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24A76">
      <w:pPr>
        <w:ind w:left="0" w:leftChars="0" w:firstLine="0" w:firstLineChars="0"/>
        <w:jc w:val="center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四川蜀物兴川物流发展有限公司</w:t>
      </w:r>
    </w:p>
    <w:p w14:paraId="4CC1800D">
      <w:pPr>
        <w:spacing w:line="600" w:lineRule="exact"/>
        <w:ind w:left="0" w:leftChars="0" w:right="160" w:rightChars="50" w:firstLine="0" w:firstLineChars="0"/>
        <w:jc w:val="center"/>
        <w:outlineLvl w:val="9"/>
        <w:rPr>
          <w:rFonts w:hint="eastAsia" w:ascii="方正小标宋简体" w:hAnsi="黑体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黑体" w:eastAsia="方正小标宋简体" w:cs="Times New Roman"/>
          <w:sz w:val="44"/>
          <w:szCs w:val="44"/>
          <w:highlight w:val="none"/>
          <w:lang w:val="en-US" w:eastAsia="zh-CN"/>
        </w:rPr>
        <w:t>沿江高速XJ17标、XJ20标、XJ21标、ZX2标</w:t>
      </w:r>
    </w:p>
    <w:p w14:paraId="1E964199">
      <w:pPr>
        <w:spacing w:line="600" w:lineRule="exact"/>
        <w:ind w:left="0" w:leftChars="0" w:right="160" w:rightChars="50" w:firstLine="0" w:firstLineChars="0"/>
        <w:jc w:val="center"/>
        <w:outlineLvl w:val="9"/>
        <w:rPr>
          <w:rFonts w:hint="default" w:ascii="方正小标宋简体" w:hAnsi="黑体" w:eastAsia="方正小标宋简体"/>
          <w:sz w:val="44"/>
          <w:szCs w:val="44"/>
          <w:highlight w:val="none"/>
          <w:lang w:val="en-US"/>
        </w:rPr>
      </w:pPr>
      <w:r>
        <w:rPr>
          <w:rFonts w:hint="eastAsia" w:ascii="方正小标宋简体" w:hAnsi="黑体" w:eastAsia="方正小标宋简体" w:cs="Times New Roman"/>
          <w:sz w:val="44"/>
          <w:szCs w:val="44"/>
          <w:highlight w:val="none"/>
          <w:lang w:val="en-US" w:eastAsia="zh-CN"/>
        </w:rPr>
        <w:t>水泥运输公开询价采购项目</w:t>
      </w:r>
    </w:p>
    <w:p w14:paraId="3A13C6CB">
      <w:pPr>
        <w:spacing w:line="600" w:lineRule="exact"/>
        <w:ind w:left="0" w:leftChars="0" w:right="160" w:rightChars="50" w:firstLine="0" w:firstLineChars="0"/>
        <w:jc w:val="center"/>
        <w:outlineLvl w:val="9"/>
        <w:rPr>
          <w:rFonts w:hint="default" w:ascii="方正小标宋简体" w:hAnsi="黑体" w:eastAsia="方正小标宋简体"/>
          <w:sz w:val="44"/>
          <w:szCs w:val="44"/>
          <w:highlight w:val="none"/>
          <w:lang w:val="en-US"/>
        </w:rPr>
      </w:pPr>
    </w:p>
    <w:p w14:paraId="17947961">
      <w:pPr>
        <w:spacing w:line="600" w:lineRule="exact"/>
        <w:ind w:left="0" w:leftChars="0" w:right="160" w:rightChars="50" w:firstLine="0" w:firstLineChars="0"/>
        <w:jc w:val="center"/>
        <w:outlineLvl w:val="9"/>
        <w:rPr>
          <w:rFonts w:hint="default" w:ascii="方正小标宋简体" w:hAnsi="黑体" w:eastAsia="方正小标宋简体"/>
          <w:sz w:val="44"/>
          <w:szCs w:val="44"/>
          <w:highlight w:val="none"/>
          <w:lang w:val="en-US"/>
        </w:rPr>
      </w:pPr>
    </w:p>
    <w:p w14:paraId="1AD9D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right="160" w:rightChars="50" w:firstLine="0" w:firstLineChars="0"/>
        <w:jc w:val="center"/>
        <w:textAlignment w:val="auto"/>
        <w:outlineLvl w:val="9"/>
        <w:rPr>
          <w:rFonts w:ascii="仿宋_GB2312" w:hAnsi="宋体" w:eastAsia="仿宋_GB2312"/>
          <w:b/>
          <w:sz w:val="28"/>
          <w:szCs w:val="28"/>
          <w:highlight w:val="none"/>
        </w:rPr>
      </w:pPr>
    </w:p>
    <w:p w14:paraId="3E857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right="160" w:rightChars="50" w:firstLine="0" w:firstLineChars="0"/>
        <w:jc w:val="center"/>
        <w:textAlignment w:val="auto"/>
        <w:outlineLvl w:val="9"/>
        <w:rPr>
          <w:rFonts w:ascii="仿宋_GB2312" w:hAnsi="微软雅黑" w:eastAsia="仿宋_GB2312"/>
          <w:bCs/>
          <w:spacing w:val="-4"/>
          <w:sz w:val="24"/>
          <w:highlight w:val="none"/>
        </w:rPr>
      </w:pPr>
    </w:p>
    <w:p w14:paraId="59C7E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right="160" w:rightChars="50" w:firstLine="0" w:firstLineChars="0"/>
        <w:jc w:val="center"/>
        <w:textAlignment w:val="auto"/>
        <w:outlineLvl w:val="9"/>
        <w:rPr>
          <w:rFonts w:ascii="仿宋_GB2312" w:hAnsi="微软雅黑" w:eastAsia="仿宋_GB2312"/>
          <w:bCs/>
          <w:spacing w:val="-4"/>
          <w:sz w:val="24"/>
          <w:highlight w:val="none"/>
        </w:rPr>
      </w:pPr>
    </w:p>
    <w:p w14:paraId="496F7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right="160" w:rightChars="50" w:firstLine="0" w:firstLineChars="0"/>
        <w:jc w:val="center"/>
        <w:textAlignment w:val="auto"/>
        <w:outlineLvl w:val="9"/>
        <w:rPr>
          <w:rFonts w:ascii="仿宋_GB2312" w:hAnsi="微软雅黑" w:eastAsia="仿宋_GB2312"/>
          <w:bCs/>
          <w:spacing w:val="-4"/>
          <w:sz w:val="24"/>
          <w:highlight w:val="none"/>
        </w:rPr>
      </w:pPr>
    </w:p>
    <w:p w14:paraId="55F31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right="160" w:rightChars="50" w:firstLine="0" w:firstLineChars="0"/>
        <w:jc w:val="both"/>
        <w:textAlignment w:val="auto"/>
        <w:outlineLvl w:val="9"/>
        <w:rPr>
          <w:rFonts w:ascii="仿宋_GB2312" w:hAnsi="微软雅黑" w:eastAsia="仿宋_GB2312"/>
          <w:bCs/>
          <w:spacing w:val="-4"/>
          <w:sz w:val="24"/>
          <w:highlight w:val="none"/>
        </w:rPr>
      </w:pPr>
    </w:p>
    <w:p w14:paraId="661A1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right="160" w:rightChars="50" w:firstLine="0" w:firstLineChars="0"/>
        <w:jc w:val="center"/>
        <w:textAlignment w:val="auto"/>
        <w:outlineLvl w:val="9"/>
        <w:rPr>
          <w:rFonts w:hint="eastAsia" w:ascii="方正小标宋简体" w:hAnsi="微软雅黑" w:eastAsia="方正小标宋简体"/>
          <w:bCs/>
          <w:spacing w:val="-4"/>
          <w:sz w:val="72"/>
          <w:szCs w:val="72"/>
          <w:highlight w:val="none"/>
          <w:lang w:val="en-US" w:eastAsia="zh-CN"/>
        </w:rPr>
      </w:pPr>
      <w:r>
        <w:rPr>
          <w:rFonts w:hint="eastAsia" w:ascii="方正小标宋简体" w:hAnsi="微软雅黑" w:eastAsia="方正小标宋简体"/>
          <w:bCs/>
          <w:spacing w:val="-4"/>
          <w:sz w:val="72"/>
          <w:szCs w:val="72"/>
          <w:highlight w:val="none"/>
          <w:lang w:val="en-US" w:eastAsia="zh-CN"/>
        </w:rPr>
        <w:t>申</w:t>
      </w:r>
    </w:p>
    <w:p w14:paraId="63E1F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right="160" w:rightChars="50" w:firstLine="0" w:firstLineChars="0"/>
        <w:jc w:val="center"/>
        <w:textAlignment w:val="auto"/>
        <w:outlineLvl w:val="9"/>
        <w:rPr>
          <w:rFonts w:hint="eastAsia" w:ascii="方正小标宋简体" w:hAnsi="微软雅黑" w:eastAsia="方正小标宋简体"/>
          <w:bCs/>
          <w:spacing w:val="-4"/>
          <w:sz w:val="72"/>
          <w:szCs w:val="72"/>
          <w:highlight w:val="none"/>
          <w:lang w:val="en-US" w:eastAsia="zh-CN"/>
        </w:rPr>
      </w:pPr>
      <w:r>
        <w:rPr>
          <w:rFonts w:hint="eastAsia" w:ascii="方正小标宋简体" w:hAnsi="微软雅黑" w:eastAsia="方正小标宋简体"/>
          <w:bCs/>
          <w:spacing w:val="-4"/>
          <w:sz w:val="72"/>
          <w:szCs w:val="72"/>
          <w:highlight w:val="none"/>
          <w:lang w:val="en-US" w:eastAsia="zh-CN"/>
        </w:rPr>
        <w:t>请</w:t>
      </w:r>
    </w:p>
    <w:p w14:paraId="0AC39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right="160" w:rightChars="50" w:firstLine="0" w:firstLineChars="0"/>
        <w:jc w:val="center"/>
        <w:textAlignment w:val="auto"/>
        <w:outlineLvl w:val="9"/>
        <w:rPr>
          <w:rFonts w:ascii="方正小标宋简体" w:hAnsi="微软雅黑" w:eastAsia="方正小标宋简体"/>
          <w:bCs/>
          <w:spacing w:val="-4"/>
          <w:sz w:val="72"/>
          <w:szCs w:val="72"/>
          <w:highlight w:val="none"/>
        </w:rPr>
      </w:pPr>
      <w:r>
        <w:rPr>
          <w:rFonts w:hint="eastAsia" w:ascii="方正小标宋简体" w:hAnsi="微软雅黑" w:eastAsia="方正小标宋简体"/>
          <w:bCs/>
          <w:spacing w:val="-4"/>
          <w:sz w:val="72"/>
          <w:szCs w:val="72"/>
          <w:highlight w:val="none"/>
        </w:rPr>
        <w:t>文</w:t>
      </w:r>
    </w:p>
    <w:p w14:paraId="5D73E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right="160" w:rightChars="50" w:firstLine="0" w:firstLineChars="0"/>
        <w:jc w:val="center"/>
        <w:textAlignment w:val="auto"/>
        <w:outlineLvl w:val="9"/>
        <w:rPr>
          <w:rFonts w:ascii="方正小标宋简体" w:hAnsi="微软雅黑" w:eastAsia="方正小标宋简体"/>
          <w:bCs/>
          <w:spacing w:val="-4"/>
          <w:sz w:val="72"/>
          <w:szCs w:val="72"/>
          <w:highlight w:val="none"/>
        </w:rPr>
      </w:pPr>
      <w:r>
        <w:rPr>
          <w:rFonts w:hint="eastAsia" w:ascii="方正小标宋简体" w:hAnsi="微软雅黑" w:eastAsia="方正小标宋简体"/>
          <w:bCs/>
          <w:spacing w:val="-4"/>
          <w:sz w:val="72"/>
          <w:szCs w:val="72"/>
          <w:highlight w:val="none"/>
        </w:rPr>
        <w:t>件</w:t>
      </w:r>
    </w:p>
    <w:p w14:paraId="60AF7779">
      <w:pPr>
        <w:adjustRightInd w:val="0"/>
        <w:snapToGrid w:val="0"/>
        <w:spacing w:line="276" w:lineRule="auto"/>
        <w:ind w:right="160" w:rightChars="50"/>
        <w:jc w:val="center"/>
        <w:outlineLvl w:val="9"/>
        <w:rPr>
          <w:rFonts w:ascii="仿宋_GB2312" w:hAnsi="宋体" w:eastAsia="仿宋_GB2312"/>
          <w:b/>
          <w:sz w:val="24"/>
          <w:highlight w:val="none"/>
        </w:rPr>
      </w:pPr>
    </w:p>
    <w:p w14:paraId="03FB84F8">
      <w:pPr>
        <w:adjustRightInd w:val="0"/>
        <w:snapToGrid w:val="0"/>
        <w:spacing w:line="276" w:lineRule="auto"/>
        <w:ind w:right="160" w:rightChars="50"/>
        <w:jc w:val="center"/>
        <w:outlineLvl w:val="9"/>
        <w:rPr>
          <w:rFonts w:ascii="仿宋_GB2312" w:hAnsi="宋体" w:eastAsia="仿宋_GB2312"/>
          <w:b/>
          <w:sz w:val="28"/>
          <w:szCs w:val="28"/>
          <w:highlight w:val="none"/>
        </w:rPr>
      </w:pPr>
    </w:p>
    <w:p w14:paraId="0A654E07">
      <w:pPr>
        <w:adjustRightInd w:val="0"/>
        <w:snapToGrid w:val="0"/>
        <w:spacing w:line="276" w:lineRule="auto"/>
        <w:ind w:right="160" w:rightChars="50"/>
        <w:jc w:val="center"/>
        <w:outlineLvl w:val="9"/>
        <w:rPr>
          <w:rFonts w:ascii="仿宋_GB2312" w:hAnsi="宋体" w:eastAsia="仿宋_GB2312"/>
          <w:b/>
          <w:sz w:val="28"/>
          <w:szCs w:val="28"/>
          <w:highlight w:val="none"/>
        </w:rPr>
      </w:pPr>
    </w:p>
    <w:p w14:paraId="20484308">
      <w:pPr>
        <w:adjustRightInd w:val="0"/>
        <w:snapToGrid w:val="0"/>
        <w:spacing w:line="276" w:lineRule="auto"/>
        <w:ind w:right="160" w:rightChars="50"/>
        <w:outlineLvl w:val="9"/>
        <w:rPr>
          <w:rFonts w:ascii="仿宋_GB2312" w:hAnsi="宋体" w:eastAsia="仿宋_GB2312"/>
          <w:sz w:val="24"/>
          <w:highlight w:val="none"/>
        </w:rPr>
      </w:pPr>
    </w:p>
    <w:p w14:paraId="297A16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default" w:ascii="方正小标宋简体" w:hAnsi="宋体" w:eastAsia="方正小标宋简体"/>
          <w:sz w:val="32"/>
          <w:szCs w:val="32"/>
          <w:highlight w:val="none"/>
          <w:u w:val="none"/>
          <w:lang w:val="en-US"/>
        </w:rPr>
      </w:pPr>
      <w:r>
        <w:rPr>
          <w:rFonts w:hint="eastAsia" w:ascii="方正小标宋简体" w:hAnsi="宋体" w:eastAsia="方正小标宋简体"/>
          <w:sz w:val="32"/>
          <w:szCs w:val="32"/>
          <w:highlight w:val="none"/>
          <w:lang w:val="en-US" w:eastAsia="zh-CN"/>
        </w:rPr>
        <w:t>申请人：</w:t>
      </w:r>
      <w:r>
        <w:rPr>
          <w:rFonts w:hint="eastAsia" w:ascii="方正小标宋简体" w:hAnsi="宋体" w:eastAsia="方正小标宋简体"/>
          <w:sz w:val="32"/>
          <w:szCs w:val="32"/>
          <w:highlight w:val="none"/>
          <w:u w:val="single"/>
          <w:lang w:val="en-US" w:eastAsia="zh-CN"/>
        </w:rPr>
        <w:t xml:space="preserve">     （公司名称）     </w:t>
      </w:r>
      <w:r>
        <w:rPr>
          <w:rFonts w:hint="eastAsia" w:ascii="方正小标宋简体" w:hAnsi="宋体" w:eastAsia="方正小标宋简体"/>
          <w:sz w:val="32"/>
          <w:szCs w:val="32"/>
          <w:highlight w:val="none"/>
          <w:u w:val="none"/>
          <w:lang w:val="en-US" w:eastAsia="zh-CN"/>
        </w:rPr>
        <w:t>（盖章）</w:t>
      </w:r>
    </w:p>
    <w:p w14:paraId="2C743D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default" w:ascii="方正小标宋简体" w:hAnsi="宋体" w:eastAsia="方正小标宋简体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宋体" w:eastAsia="方正小标宋简体"/>
          <w:sz w:val="32"/>
          <w:szCs w:val="32"/>
          <w:highlight w:val="none"/>
          <w:lang w:val="en-US" w:eastAsia="zh-CN"/>
        </w:rPr>
        <w:t xml:space="preserve">日  期：      </w:t>
      </w:r>
      <w:r>
        <w:rPr>
          <w:rFonts w:hint="eastAsia" w:ascii="方正小标宋简体" w:hAnsi="宋体" w:eastAsia="方正小标宋简体"/>
          <w:sz w:val="32"/>
          <w:szCs w:val="32"/>
          <w:highlight w:val="none"/>
        </w:rPr>
        <w:t>年</w:t>
      </w:r>
      <w:r>
        <w:rPr>
          <w:rFonts w:hint="eastAsia" w:ascii="方正小标宋简体" w:hAnsi="宋体" w:eastAsia="方正小标宋简体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方正小标宋简体" w:hAnsi="宋体" w:eastAsia="方正小标宋简体"/>
          <w:sz w:val="32"/>
          <w:szCs w:val="32"/>
          <w:highlight w:val="none"/>
        </w:rPr>
        <w:t>月</w:t>
      </w:r>
      <w:r>
        <w:rPr>
          <w:rFonts w:hint="eastAsia" w:ascii="方正小标宋简体" w:hAnsi="宋体" w:eastAsia="方正小标宋简体"/>
          <w:sz w:val="32"/>
          <w:szCs w:val="32"/>
          <w:highlight w:val="none"/>
          <w:lang w:val="en-US" w:eastAsia="zh-CN"/>
        </w:rPr>
        <w:t xml:space="preserve">      日</w:t>
      </w:r>
    </w:p>
    <w:p w14:paraId="6AE5B4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 w:firstLine="562" w:firstLineChars="200"/>
        <w:jc w:val="left"/>
        <w:textAlignment w:val="auto"/>
        <w:outlineLvl w:val="9"/>
        <w:rPr>
          <w:rFonts w:ascii="仿宋_GB2312" w:hAnsi="宋体" w:eastAsia="仿宋_GB2312"/>
          <w:b/>
          <w:kern w:val="0"/>
          <w:sz w:val="28"/>
          <w:szCs w:val="28"/>
          <w:highlight w:val="none"/>
        </w:rPr>
        <w:sectPr>
          <w:footerReference r:id="rId5" w:type="default"/>
          <w:pgSz w:w="11905" w:h="16838"/>
          <w:pgMar w:top="1440" w:right="1083" w:bottom="1440" w:left="1083" w:header="85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436" w:charSpace="0"/>
        </w:sectPr>
      </w:pPr>
    </w:p>
    <w:p w14:paraId="76203A12">
      <w:pPr>
        <w:spacing w:line="48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highlight w:val="none"/>
          <w:lang w:val="en-US"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highlight w:val="none"/>
        </w:rPr>
        <w:t>文件目录</w:t>
      </w:r>
    </w:p>
    <w:tbl>
      <w:tblPr>
        <w:tblStyle w:val="11"/>
        <w:tblpPr w:leftFromText="180" w:rightFromText="180" w:vertAnchor="text" w:horzAnchor="margin" w:tblpXSpec="center" w:tblpY="170"/>
        <w:tblW w:w="86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4596"/>
        <w:gridCol w:w="1044"/>
        <w:gridCol w:w="1768"/>
      </w:tblGrid>
      <w:tr w14:paraId="129BB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289" w:type="dxa"/>
            <w:vAlign w:val="center"/>
          </w:tcPr>
          <w:p w14:paraId="193004E7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ascii="仿宋_GB2312" w:eastAsia="仿宋_GB2312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  <w:szCs w:val="24"/>
                <w:highlight w:val="none"/>
              </w:rPr>
              <w:t>装订顺序</w:t>
            </w:r>
          </w:p>
        </w:tc>
        <w:tc>
          <w:tcPr>
            <w:tcW w:w="4596" w:type="dxa"/>
            <w:vAlign w:val="center"/>
          </w:tcPr>
          <w:p w14:paraId="6E1AF224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ascii="仿宋_GB2312" w:eastAsia="仿宋_GB2312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  <w:szCs w:val="24"/>
                <w:highlight w:val="none"/>
              </w:rPr>
              <w:t>资料名称</w:t>
            </w:r>
          </w:p>
        </w:tc>
        <w:tc>
          <w:tcPr>
            <w:tcW w:w="1044" w:type="dxa"/>
            <w:vAlign w:val="center"/>
          </w:tcPr>
          <w:p w14:paraId="54C58E74">
            <w:pPr>
              <w:pStyle w:val="2"/>
              <w:spacing w:before="0" w:after="0" w:line="240" w:lineRule="auto"/>
              <w:ind w:left="0" w:leftChars="0" w:firstLine="0" w:firstLineChars="0"/>
              <w:jc w:val="center"/>
              <w:rPr>
                <w:rFonts w:hint="default" w:ascii="仿宋_GB2312" w:hAnsi="宋体" w:cs="Times New Roman"/>
                <w:b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cs="Times New Roman"/>
                <w:b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页码</w:t>
            </w:r>
          </w:p>
        </w:tc>
        <w:tc>
          <w:tcPr>
            <w:tcW w:w="1768" w:type="dxa"/>
            <w:vAlign w:val="center"/>
          </w:tcPr>
          <w:p w14:paraId="71F4AAFC">
            <w:pPr>
              <w:pStyle w:val="2"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 w:cs="Times New Roman"/>
                <w:b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cs="Times New Roman"/>
                <w:b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备注</w:t>
            </w:r>
          </w:p>
        </w:tc>
      </w:tr>
      <w:tr w14:paraId="5370A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289" w:type="dxa"/>
            <w:vAlign w:val="center"/>
          </w:tcPr>
          <w:p w14:paraId="72725B48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  <w:t>1</w:t>
            </w:r>
          </w:p>
        </w:tc>
        <w:tc>
          <w:tcPr>
            <w:tcW w:w="4596" w:type="dxa"/>
            <w:vAlign w:val="center"/>
          </w:tcPr>
          <w:p w14:paraId="55C80B6B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申请</w:t>
            </w: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  <w:t>文件封面</w:t>
            </w:r>
          </w:p>
        </w:tc>
        <w:tc>
          <w:tcPr>
            <w:tcW w:w="1044" w:type="dxa"/>
            <w:vAlign w:val="center"/>
          </w:tcPr>
          <w:p w14:paraId="012EC4F6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68" w:type="dxa"/>
            <w:vAlign w:val="center"/>
          </w:tcPr>
          <w:p w14:paraId="18743EC3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参考</w:t>
            </w: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格式</w:t>
            </w:r>
          </w:p>
        </w:tc>
      </w:tr>
      <w:tr w14:paraId="538E4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289" w:type="dxa"/>
            <w:vAlign w:val="center"/>
          </w:tcPr>
          <w:p w14:paraId="00BF59C5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  <w:t>2</w:t>
            </w:r>
          </w:p>
        </w:tc>
        <w:tc>
          <w:tcPr>
            <w:tcW w:w="4596" w:type="dxa"/>
            <w:vAlign w:val="center"/>
          </w:tcPr>
          <w:p w14:paraId="3A9E1709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申请</w:t>
            </w: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  <w:t>文件目录</w:t>
            </w:r>
          </w:p>
        </w:tc>
        <w:tc>
          <w:tcPr>
            <w:tcW w:w="1044" w:type="dxa"/>
            <w:vAlign w:val="center"/>
          </w:tcPr>
          <w:p w14:paraId="5C40DF90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68" w:type="dxa"/>
            <w:vAlign w:val="center"/>
          </w:tcPr>
          <w:p w14:paraId="336E6015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本表</w:t>
            </w: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顺序</w:t>
            </w:r>
          </w:p>
        </w:tc>
      </w:tr>
      <w:tr w14:paraId="75DD5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289" w:type="dxa"/>
            <w:vAlign w:val="center"/>
          </w:tcPr>
          <w:p w14:paraId="4EC5F233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4596" w:type="dxa"/>
            <w:vAlign w:val="center"/>
          </w:tcPr>
          <w:p w14:paraId="33C542C6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  <w:t>企业基本情况表</w:t>
            </w:r>
          </w:p>
        </w:tc>
        <w:tc>
          <w:tcPr>
            <w:tcW w:w="1044" w:type="dxa"/>
            <w:vAlign w:val="center"/>
          </w:tcPr>
          <w:p w14:paraId="74421321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768" w:type="dxa"/>
            <w:vAlign w:val="center"/>
          </w:tcPr>
          <w:p w14:paraId="3EE88172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参考格式</w:t>
            </w:r>
          </w:p>
        </w:tc>
      </w:tr>
      <w:tr w14:paraId="6522C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289" w:type="dxa"/>
            <w:vAlign w:val="center"/>
          </w:tcPr>
          <w:p w14:paraId="1986BD25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  <w:t>4</w:t>
            </w:r>
          </w:p>
        </w:tc>
        <w:tc>
          <w:tcPr>
            <w:tcW w:w="4596" w:type="dxa"/>
            <w:vAlign w:val="center"/>
          </w:tcPr>
          <w:p w14:paraId="64FC4558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营业执照</w:t>
            </w:r>
            <w:r>
              <w:rPr>
                <w:rFonts w:hint="eastAsia" w:ascii="仿宋_GB2312" w:hAnsi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（</w:t>
            </w: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三证合一</w:t>
            </w:r>
            <w:r>
              <w:rPr>
                <w:rFonts w:hint="eastAsia" w:ascii="仿宋_GB2312" w:hAnsi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  <w:tc>
          <w:tcPr>
            <w:tcW w:w="1044" w:type="dxa"/>
            <w:vAlign w:val="center"/>
          </w:tcPr>
          <w:p w14:paraId="77249DA5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768" w:type="dxa"/>
            <w:vAlign w:val="center"/>
          </w:tcPr>
          <w:p w14:paraId="04DB1614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  <w:t>原件</w:t>
            </w: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扫描</w:t>
            </w:r>
          </w:p>
        </w:tc>
      </w:tr>
      <w:tr w14:paraId="5AEC2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289" w:type="dxa"/>
            <w:vAlign w:val="center"/>
          </w:tcPr>
          <w:p w14:paraId="6E914C90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4596" w:type="dxa"/>
            <w:vAlign w:val="center"/>
          </w:tcPr>
          <w:p w14:paraId="15139FC5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开户许可证</w:t>
            </w:r>
          </w:p>
        </w:tc>
        <w:tc>
          <w:tcPr>
            <w:tcW w:w="1044" w:type="dxa"/>
            <w:vAlign w:val="center"/>
          </w:tcPr>
          <w:p w14:paraId="367B20F1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宋体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768" w:type="dxa"/>
            <w:vAlign w:val="center"/>
          </w:tcPr>
          <w:p w14:paraId="11786CA7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原件扫描</w:t>
            </w:r>
          </w:p>
        </w:tc>
      </w:tr>
      <w:tr w14:paraId="21E23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289" w:type="dxa"/>
            <w:vAlign w:val="center"/>
          </w:tcPr>
          <w:p w14:paraId="6E3CEB5E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4596" w:type="dxa"/>
            <w:vAlign w:val="center"/>
          </w:tcPr>
          <w:p w14:paraId="76D89541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一般纳税人证明</w:t>
            </w:r>
          </w:p>
        </w:tc>
        <w:tc>
          <w:tcPr>
            <w:tcW w:w="1044" w:type="dxa"/>
            <w:vAlign w:val="center"/>
          </w:tcPr>
          <w:p w14:paraId="268D85B8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宋体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……</w:t>
            </w:r>
          </w:p>
        </w:tc>
        <w:tc>
          <w:tcPr>
            <w:tcW w:w="1768" w:type="dxa"/>
            <w:vAlign w:val="center"/>
          </w:tcPr>
          <w:p w14:paraId="5425A325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原件扫描</w:t>
            </w:r>
          </w:p>
        </w:tc>
      </w:tr>
      <w:tr w14:paraId="61175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289" w:type="dxa"/>
            <w:vAlign w:val="center"/>
          </w:tcPr>
          <w:p w14:paraId="52215011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4596" w:type="dxa"/>
            <w:vAlign w:val="center"/>
          </w:tcPr>
          <w:p w14:paraId="32AE6DCE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  <w:t>法定代表人身份证明</w:t>
            </w:r>
          </w:p>
        </w:tc>
        <w:tc>
          <w:tcPr>
            <w:tcW w:w="1044" w:type="dxa"/>
            <w:vAlign w:val="center"/>
          </w:tcPr>
          <w:p w14:paraId="21BD4ABF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宋体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68" w:type="dxa"/>
            <w:vAlign w:val="center"/>
          </w:tcPr>
          <w:p w14:paraId="6CF5D13C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参考格式</w:t>
            </w:r>
          </w:p>
        </w:tc>
      </w:tr>
      <w:tr w14:paraId="01EA7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289" w:type="dxa"/>
            <w:vAlign w:val="center"/>
          </w:tcPr>
          <w:p w14:paraId="0962FB83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  <w:t>8</w:t>
            </w:r>
          </w:p>
        </w:tc>
        <w:tc>
          <w:tcPr>
            <w:tcW w:w="4596" w:type="dxa"/>
            <w:vAlign w:val="center"/>
          </w:tcPr>
          <w:p w14:paraId="701AA95B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ascii="仿宋_GB2312" w:hAnsi="宋体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  <w:t>授权委托书</w:t>
            </w: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和</w:t>
            </w: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  <w:t>被</w:t>
            </w:r>
            <w:r>
              <w:rPr>
                <w:rFonts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  <w:t>委托人身份证</w:t>
            </w:r>
          </w:p>
        </w:tc>
        <w:tc>
          <w:tcPr>
            <w:tcW w:w="1044" w:type="dxa"/>
            <w:vAlign w:val="center"/>
          </w:tcPr>
          <w:p w14:paraId="4A5FF96D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宋体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68" w:type="dxa"/>
            <w:vAlign w:val="center"/>
          </w:tcPr>
          <w:p w14:paraId="3390E0B5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参考格式</w:t>
            </w:r>
          </w:p>
        </w:tc>
      </w:tr>
      <w:tr w14:paraId="20E7A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289" w:type="dxa"/>
            <w:vAlign w:val="center"/>
          </w:tcPr>
          <w:p w14:paraId="5A0E74BE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4596" w:type="dxa"/>
            <w:vAlign w:val="center"/>
          </w:tcPr>
          <w:p w14:paraId="1358C410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近三年业绩</w:t>
            </w:r>
          </w:p>
        </w:tc>
        <w:tc>
          <w:tcPr>
            <w:tcW w:w="1044" w:type="dxa"/>
            <w:vAlign w:val="center"/>
          </w:tcPr>
          <w:p w14:paraId="19F69C6A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68" w:type="dxa"/>
            <w:vAlign w:val="center"/>
          </w:tcPr>
          <w:p w14:paraId="53049F47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原件扫描</w:t>
            </w:r>
          </w:p>
        </w:tc>
      </w:tr>
      <w:tr w14:paraId="5027C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289" w:type="dxa"/>
            <w:vAlign w:val="center"/>
          </w:tcPr>
          <w:p w14:paraId="6D18B4B6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_GB2312" w:hAnsi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4596" w:type="dxa"/>
            <w:vAlign w:val="center"/>
          </w:tcPr>
          <w:p w14:paraId="01A5D484">
            <w:pPr>
              <w:shd w:val="clear" w:color="auto" w:fill="FFFFFF"/>
              <w:tabs>
                <w:tab w:val="left" w:pos="428"/>
              </w:tabs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信誉证明</w:t>
            </w:r>
          </w:p>
        </w:tc>
        <w:tc>
          <w:tcPr>
            <w:tcW w:w="1044" w:type="dxa"/>
            <w:vAlign w:val="center"/>
          </w:tcPr>
          <w:p w14:paraId="3AA9405E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68" w:type="dxa"/>
            <w:vAlign w:val="center"/>
          </w:tcPr>
          <w:p w14:paraId="188874E9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第三方截图</w:t>
            </w:r>
          </w:p>
        </w:tc>
      </w:tr>
      <w:tr w14:paraId="0A156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289" w:type="dxa"/>
            <w:vAlign w:val="center"/>
          </w:tcPr>
          <w:p w14:paraId="7BE7D498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_GB2312" w:hAnsi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596" w:type="dxa"/>
            <w:vAlign w:val="center"/>
          </w:tcPr>
          <w:p w14:paraId="6135F47D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企业关系图</w:t>
            </w:r>
          </w:p>
        </w:tc>
        <w:tc>
          <w:tcPr>
            <w:tcW w:w="1044" w:type="dxa"/>
            <w:vAlign w:val="center"/>
          </w:tcPr>
          <w:p w14:paraId="68A24CD0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68" w:type="dxa"/>
            <w:vAlign w:val="center"/>
          </w:tcPr>
          <w:p w14:paraId="11787887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第三方截图</w:t>
            </w:r>
          </w:p>
        </w:tc>
      </w:tr>
      <w:tr w14:paraId="4BC98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289" w:type="dxa"/>
            <w:vAlign w:val="center"/>
          </w:tcPr>
          <w:p w14:paraId="358988EF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_GB2312" w:hAnsi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4596" w:type="dxa"/>
            <w:vAlign w:val="center"/>
          </w:tcPr>
          <w:p w14:paraId="397E9610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所获社会</w:t>
            </w: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  <w:t>荣誉证书及相关体系认证证书</w:t>
            </w:r>
          </w:p>
        </w:tc>
        <w:tc>
          <w:tcPr>
            <w:tcW w:w="1044" w:type="dxa"/>
            <w:vAlign w:val="center"/>
          </w:tcPr>
          <w:p w14:paraId="75E95517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宋体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68" w:type="dxa"/>
            <w:vAlign w:val="center"/>
          </w:tcPr>
          <w:p w14:paraId="3C7620E9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原件扫描</w:t>
            </w:r>
          </w:p>
        </w:tc>
      </w:tr>
      <w:tr w14:paraId="5F948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289" w:type="dxa"/>
            <w:vAlign w:val="center"/>
          </w:tcPr>
          <w:p w14:paraId="4A63176D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_GB2312" w:hAnsi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4596" w:type="dxa"/>
            <w:vAlign w:val="center"/>
          </w:tcPr>
          <w:p w14:paraId="18E3D265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申请</w:t>
            </w: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人</w:t>
            </w: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</w:rPr>
              <w:t>认为可以提供的其他资料</w:t>
            </w:r>
          </w:p>
        </w:tc>
        <w:tc>
          <w:tcPr>
            <w:tcW w:w="1044" w:type="dxa"/>
            <w:vAlign w:val="center"/>
          </w:tcPr>
          <w:p w14:paraId="672B8F32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宋体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68" w:type="dxa"/>
            <w:vAlign w:val="center"/>
          </w:tcPr>
          <w:p w14:paraId="34B29630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格式自定</w:t>
            </w:r>
          </w:p>
        </w:tc>
      </w:tr>
    </w:tbl>
    <w:p w14:paraId="2A910295">
      <w:pPr>
        <w:spacing w:line="480" w:lineRule="exact"/>
        <w:rPr>
          <w:rFonts w:ascii="仿宋_GB2312" w:eastAsia="仿宋_GB2312"/>
          <w:b/>
          <w:sz w:val="28"/>
          <w:szCs w:val="28"/>
          <w:highlight w:val="none"/>
        </w:rPr>
      </w:pPr>
    </w:p>
    <w:p w14:paraId="02AF09F8">
      <w:pPr>
        <w:rPr>
          <w:rFonts w:hint="eastAsia" w:ascii="仿宋_GB2312" w:hAnsi="宋体" w:eastAsia="仿宋_GB2312"/>
          <w:bCs/>
          <w:szCs w:val="21"/>
          <w:highlight w:val="none"/>
        </w:rPr>
      </w:pPr>
      <w:r>
        <w:rPr>
          <w:rFonts w:hint="eastAsia" w:ascii="仿宋_GB2312" w:hAnsi="宋体" w:eastAsia="仿宋_GB2312"/>
          <w:bCs/>
          <w:szCs w:val="21"/>
          <w:highlight w:val="none"/>
        </w:rPr>
        <w:br w:type="page"/>
      </w:r>
    </w:p>
    <w:p w14:paraId="667209F7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宋体" w:eastAsia="仿宋_GB2312"/>
          <w:bCs/>
          <w:sz w:val="28"/>
          <w:szCs w:val="20"/>
          <w:highlight w:val="none"/>
        </w:rPr>
      </w:pPr>
      <w:r>
        <w:rPr>
          <w:rFonts w:hint="eastAsia" w:ascii="仿宋_GB2312" w:hAnsi="宋体" w:eastAsia="仿宋_GB2312"/>
          <w:bCs/>
          <w:sz w:val="28"/>
          <w:szCs w:val="20"/>
          <w:highlight w:val="none"/>
        </w:rPr>
        <w:t>以上资料</w:t>
      </w:r>
      <w:r>
        <w:rPr>
          <w:rFonts w:hint="eastAsia" w:ascii="仿宋_GB2312" w:hAnsi="宋体"/>
          <w:bCs/>
          <w:sz w:val="28"/>
          <w:szCs w:val="20"/>
          <w:highlight w:val="none"/>
          <w:lang w:val="en-US" w:eastAsia="zh-CN"/>
        </w:rPr>
        <w:t>1-11为必须提供，12-13为选择提供。</w:t>
      </w:r>
    </w:p>
    <w:p w14:paraId="6F9F6F16">
      <w:pPr>
        <w:keepNext w:val="0"/>
        <w:keepLines w:val="0"/>
        <w:pageBreakBefore w:val="0"/>
        <w:widowControl/>
        <w:numPr>
          <w:ilvl w:val="-1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60" w:rightChars="50" w:firstLine="560" w:firstLineChars="200"/>
        <w:jc w:val="left"/>
        <w:textAlignment w:val="auto"/>
        <w:outlineLvl w:val="9"/>
        <w:rPr>
          <w:rFonts w:hint="eastAsia" w:ascii="仿宋_GB2312" w:hAnsi="宋体" w:eastAsia="仿宋_GB2312"/>
          <w:bCs/>
          <w:sz w:val="28"/>
          <w:szCs w:val="20"/>
          <w:highlight w:val="none"/>
        </w:rPr>
      </w:pPr>
      <w:r>
        <w:rPr>
          <w:rFonts w:hint="eastAsia" w:ascii="仿宋_GB2312" w:hAnsi="宋体"/>
          <w:bCs/>
          <w:sz w:val="28"/>
          <w:szCs w:val="20"/>
          <w:highlight w:val="none"/>
          <w:lang w:val="en-US" w:eastAsia="zh-CN"/>
        </w:rPr>
        <w:t>2.申请人</w:t>
      </w:r>
      <w:r>
        <w:rPr>
          <w:rFonts w:hint="eastAsia" w:ascii="仿宋_GB2312" w:hAnsi="宋体" w:eastAsia="仿宋_GB2312"/>
          <w:bCs/>
          <w:sz w:val="28"/>
          <w:szCs w:val="20"/>
          <w:highlight w:val="none"/>
        </w:rPr>
        <w:t>按照</w:t>
      </w:r>
      <w:r>
        <w:rPr>
          <w:rFonts w:hint="eastAsia" w:ascii="仿宋_GB2312" w:hAnsi="宋体"/>
          <w:bCs/>
          <w:sz w:val="28"/>
          <w:szCs w:val="20"/>
          <w:highlight w:val="none"/>
          <w:lang w:val="en-US" w:eastAsia="zh-CN"/>
        </w:rPr>
        <w:t>1-13</w:t>
      </w:r>
      <w:r>
        <w:rPr>
          <w:rFonts w:hint="eastAsia" w:ascii="仿宋_GB2312" w:hAnsi="宋体" w:eastAsia="仿宋_GB2312"/>
          <w:bCs/>
          <w:sz w:val="28"/>
          <w:szCs w:val="20"/>
          <w:highlight w:val="none"/>
        </w:rPr>
        <w:t>顺序盖章后扫描成一个PDF版电子文件，命名为</w:t>
      </w:r>
      <w:r>
        <w:rPr>
          <w:rFonts w:hint="eastAsia" w:ascii="仿宋_GB2312" w:hAnsi="宋体"/>
          <w:bCs/>
          <w:sz w:val="28"/>
          <w:szCs w:val="20"/>
          <w:highlight w:val="none"/>
          <w:lang w:eastAsia="zh-CN"/>
        </w:rPr>
        <w:t>“</w:t>
      </w:r>
      <w:r>
        <w:rPr>
          <w:rFonts w:hint="eastAsia" w:ascii="仿宋_GB2312" w:hAnsi="宋体" w:eastAsia="仿宋_GB2312" w:cs="Times New Roman"/>
          <w:bCs/>
          <w:sz w:val="28"/>
          <w:szCs w:val="20"/>
          <w:highlight w:val="none"/>
          <w:lang w:val="en-US" w:eastAsia="zh-CN"/>
        </w:rPr>
        <w:t>沿江高速</w:t>
      </w:r>
      <w:r>
        <w:rPr>
          <w:rFonts w:hint="eastAsia" w:ascii="仿宋_GB2312" w:hAnsi="宋体" w:cs="Times New Roman"/>
          <w:bCs/>
          <w:sz w:val="28"/>
          <w:szCs w:val="20"/>
          <w:highlight w:val="none"/>
          <w:lang w:val="en-US" w:eastAsia="zh-CN"/>
        </w:rPr>
        <w:t>运输</w:t>
      </w:r>
      <w:r>
        <w:rPr>
          <w:rFonts w:hint="eastAsia" w:ascii="仿宋_GB2312" w:hAnsi="宋体" w:eastAsia="仿宋_GB2312" w:cs="Times New Roman"/>
          <w:bCs/>
          <w:sz w:val="28"/>
          <w:szCs w:val="20"/>
          <w:highlight w:val="none"/>
          <w:lang w:val="en-US" w:eastAsia="zh-CN"/>
        </w:rPr>
        <w:t>项目</w:t>
      </w:r>
      <w:r>
        <w:rPr>
          <w:rFonts w:hint="eastAsia" w:ascii="仿宋_GB2312" w:hAnsi="宋体" w:eastAsia="仿宋_GB2312"/>
          <w:bCs/>
          <w:sz w:val="28"/>
          <w:szCs w:val="20"/>
          <w:highlight w:val="none"/>
        </w:rPr>
        <w:t>+公司名称</w:t>
      </w:r>
      <w:r>
        <w:rPr>
          <w:rFonts w:hint="eastAsia" w:ascii="仿宋_GB2312" w:hAnsi="宋体"/>
          <w:bCs/>
          <w:sz w:val="28"/>
          <w:szCs w:val="20"/>
          <w:highlight w:val="none"/>
          <w:lang w:eastAsia="zh-CN"/>
        </w:rPr>
        <w:t>”</w:t>
      </w:r>
      <w:r>
        <w:rPr>
          <w:rFonts w:hint="eastAsia" w:ascii="仿宋_GB2312" w:hAnsi="宋体" w:eastAsia="仿宋_GB2312"/>
          <w:bCs/>
          <w:sz w:val="28"/>
          <w:szCs w:val="20"/>
          <w:highlight w:val="none"/>
        </w:rPr>
        <w:t>，如“</w:t>
      </w:r>
      <w:r>
        <w:rPr>
          <w:rFonts w:hint="eastAsia" w:ascii="仿宋_GB2312" w:hAnsi="宋体" w:eastAsia="仿宋_GB2312" w:cs="Times New Roman"/>
          <w:bCs/>
          <w:sz w:val="28"/>
          <w:szCs w:val="20"/>
          <w:highlight w:val="none"/>
          <w:lang w:val="en-US" w:eastAsia="zh-CN"/>
        </w:rPr>
        <w:t>沿江高速</w:t>
      </w:r>
      <w:r>
        <w:rPr>
          <w:rFonts w:hint="eastAsia" w:ascii="仿宋_GB2312" w:hAnsi="宋体" w:cs="Times New Roman"/>
          <w:bCs/>
          <w:sz w:val="28"/>
          <w:szCs w:val="20"/>
          <w:highlight w:val="none"/>
          <w:lang w:val="en-US" w:eastAsia="zh-CN"/>
        </w:rPr>
        <w:t>运输</w:t>
      </w:r>
      <w:r>
        <w:rPr>
          <w:rFonts w:hint="eastAsia" w:ascii="仿宋_GB2312" w:hAnsi="宋体" w:eastAsia="仿宋_GB2312" w:cs="Times New Roman"/>
          <w:bCs/>
          <w:sz w:val="28"/>
          <w:szCs w:val="20"/>
          <w:highlight w:val="none"/>
          <w:lang w:val="en-US" w:eastAsia="zh-CN"/>
        </w:rPr>
        <w:t>项目</w:t>
      </w:r>
      <w:r>
        <w:rPr>
          <w:rFonts w:hint="eastAsia" w:ascii="仿宋_GB2312" w:hAnsi="宋体" w:eastAsia="仿宋_GB2312"/>
          <w:bCs/>
          <w:sz w:val="28"/>
          <w:szCs w:val="20"/>
          <w:highlight w:val="none"/>
        </w:rPr>
        <w:t>-</w:t>
      </w:r>
      <w:r>
        <w:rPr>
          <w:rFonts w:hint="eastAsia" w:ascii="仿宋_GB2312" w:hAnsi="宋体"/>
          <w:bCs/>
          <w:sz w:val="28"/>
          <w:szCs w:val="20"/>
          <w:highlight w:val="none"/>
          <w:lang w:val="en-US" w:eastAsia="zh-CN"/>
        </w:rPr>
        <w:t>四川蜀物兴川物流发展</w:t>
      </w:r>
      <w:r>
        <w:rPr>
          <w:rFonts w:hint="eastAsia" w:ascii="仿宋_GB2312" w:hAnsi="宋体" w:eastAsia="仿宋_GB2312"/>
          <w:bCs/>
          <w:sz w:val="28"/>
          <w:szCs w:val="20"/>
          <w:highlight w:val="none"/>
        </w:rPr>
        <w:t>有限公司</w:t>
      </w:r>
      <w:r>
        <w:rPr>
          <w:rFonts w:hint="eastAsia" w:ascii="仿宋_GB2312" w:hAnsi="宋体"/>
          <w:bCs/>
          <w:sz w:val="28"/>
          <w:szCs w:val="20"/>
          <w:highlight w:val="none"/>
          <w:lang w:eastAsia="zh-CN"/>
        </w:rPr>
        <w:t>”，</w:t>
      </w:r>
      <w:r>
        <w:rPr>
          <w:rFonts w:hint="eastAsia" w:ascii="仿宋_GB2312" w:hAnsi="宋体"/>
          <w:bCs/>
          <w:sz w:val="28"/>
          <w:szCs w:val="20"/>
          <w:highlight w:val="none"/>
          <w:lang w:val="en-US" w:eastAsia="zh-CN"/>
        </w:rPr>
        <w:t>在报名截止日前通过邮件发送给采购人</w:t>
      </w:r>
      <w:r>
        <w:rPr>
          <w:rFonts w:hint="eastAsia" w:ascii="仿宋_GB2312" w:hAnsi="宋体" w:eastAsia="仿宋_GB2312"/>
          <w:bCs/>
          <w:sz w:val="28"/>
          <w:szCs w:val="20"/>
          <w:highlight w:val="none"/>
        </w:rPr>
        <w:t>。</w:t>
      </w:r>
    </w:p>
    <w:p w14:paraId="4F7C3D61">
      <w:pPr>
        <w:keepNext w:val="0"/>
        <w:keepLines w:val="0"/>
        <w:pageBreakBefore w:val="0"/>
        <w:widowControl w:val="0"/>
        <w:numPr>
          <w:ilvl w:val="-1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宋体" w:eastAsia="仿宋_GB2312"/>
          <w:bCs/>
          <w:sz w:val="28"/>
          <w:szCs w:val="20"/>
          <w:highlight w:val="none"/>
        </w:rPr>
      </w:pPr>
      <w:r>
        <w:rPr>
          <w:rFonts w:hint="eastAsia" w:ascii="仿宋_GB2312" w:hAnsi="宋体"/>
          <w:bCs/>
          <w:sz w:val="28"/>
          <w:szCs w:val="20"/>
          <w:highlight w:val="none"/>
          <w:lang w:val="en-US" w:eastAsia="zh-CN"/>
        </w:rPr>
        <w:t>3.</w:t>
      </w:r>
      <w:r>
        <w:rPr>
          <w:rFonts w:hint="eastAsia" w:ascii="仿宋_GB2312" w:hAnsi="宋体" w:eastAsia="仿宋_GB2312"/>
          <w:bCs/>
          <w:sz w:val="28"/>
          <w:szCs w:val="20"/>
          <w:highlight w:val="none"/>
        </w:rPr>
        <w:t>提供虚假资料的单位，一经发现，取消其</w:t>
      </w:r>
      <w:r>
        <w:rPr>
          <w:rFonts w:hint="eastAsia" w:ascii="仿宋_GB2312" w:hAnsi="宋体"/>
          <w:bCs/>
          <w:sz w:val="28"/>
          <w:szCs w:val="20"/>
          <w:highlight w:val="none"/>
          <w:lang w:val="en-US" w:eastAsia="zh-CN"/>
        </w:rPr>
        <w:t>供应</w:t>
      </w:r>
      <w:r>
        <w:rPr>
          <w:rFonts w:hint="eastAsia" w:ascii="仿宋_GB2312" w:hAnsi="宋体" w:eastAsia="仿宋_GB2312"/>
          <w:bCs/>
          <w:sz w:val="28"/>
          <w:szCs w:val="20"/>
          <w:highlight w:val="none"/>
        </w:rPr>
        <w:t>资格。</w:t>
      </w:r>
    </w:p>
    <w:p w14:paraId="47881D30">
      <w:pPr>
        <w:keepNext w:val="0"/>
        <w:keepLines w:val="0"/>
        <w:pageBreakBefore w:val="0"/>
        <w:widowControl w:val="0"/>
        <w:numPr>
          <w:ilvl w:val="-1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仿宋_GB2312" w:hAnsi="宋体" w:eastAsia="仿宋_GB2312"/>
          <w:bCs/>
          <w:sz w:val="28"/>
          <w:szCs w:val="20"/>
          <w:highlight w:val="none"/>
        </w:rPr>
      </w:pPr>
      <w:r>
        <w:rPr>
          <w:rFonts w:hint="eastAsia" w:ascii="仿宋_GB2312" w:hAnsi="宋体"/>
          <w:bCs/>
          <w:sz w:val="28"/>
          <w:szCs w:val="20"/>
          <w:highlight w:val="none"/>
          <w:lang w:val="en-US" w:eastAsia="zh-CN"/>
        </w:rPr>
        <w:t>4.</w:t>
      </w:r>
      <w:r>
        <w:rPr>
          <w:rFonts w:hint="eastAsia" w:ascii="仿宋_GB2312" w:hAnsi="宋体" w:eastAsia="仿宋_GB2312"/>
          <w:bCs/>
          <w:sz w:val="28"/>
          <w:szCs w:val="20"/>
          <w:highlight w:val="none"/>
        </w:rPr>
        <w:t>所有资质文件应在规定的有效期内。</w:t>
      </w:r>
    </w:p>
    <w:p w14:paraId="66A44E67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宋体" w:eastAsia="仿宋_GB2312"/>
          <w:bCs/>
          <w:sz w:val="28"/>
          <w:szCs w:val="20"/>
          <w:highlight w:val="none"/>
        </w:rPr>
      </w:pPr>
      <w:r>
        <w:rPr>
          <w:rFonts w:hint="eastAsia" w:ascii="仿宋_GB2312" w:hAnsi="宋体"/>
          <w:bCs/>
          <w:sz w:val="28"/>
          <w:szCs w:val="20"/>
          <w:highlight w:val="none"/>
          <w:lang w:val="en-US" w:eastAsia="zh-CN"/>
        </w:rPr>
        <w:t>5</w:t>
      </w:r>
      <w:r>
        <w:rPr>
          <w:rFonts w:hint="eastAsia" w:ascii="仿宋_GB2312" w:hAnsi="宋体" w:eastAsia="仿宋_GB2312"/>
          <w:bCs/>
          <w:sz w:val="28"/>
          <w:szCs w:val="20"/>
          <w:highlight w:val="none"/>
        </w:rPr>
        <w:t>.</w:t>
      </w:r>
      <w:r>
        <w:rPr>
          <w:rFonts w:hint="eastAsia" w:ascii="仿宋_GB2312" w:hAnsi="宋体"/>
          <w:bCs/>
          <w:sz w:val="28"/>
          <w:szCs w:val="20"/>
          <w:highlight w:val="none"/>
          <w:lang w:val="en-US" w:eastAsia="zh-CN"/>
        </w:rPr>
        <w:t>本</w:t>
      </w:r>
      <w:r>
        <w:rPr>
          <w:rFonts w:hint="eastAsia" w:ascii="仿宋_GB2312" w:hAnsi="宋体" w:eastAsia="仿宋_GB2312"/>
          <w:bCs/>
          <w:sz w:val="28"/>
          <w:szCs w:val="20"/>
          <w:highlight w:val="none"/>
        </w:rPr>
        <w:t>文件</w:t>
      </w:r>
      <w:r>
        <w:rPr>
          <w:rFonts w:hint="eastAsia" w:ascii="仿宋_GB2312" w:hAnsi="宋体"/>
          <w:bCs/>
          <w:sz w:val="28"/>
          <w:szCs w:val="20"/>
          <w:highlight w:val="none"/>
          <w:lang w:val="en-US" w:eastAsia="zh-CN"/>
        </w:rPr>
        <w:t>所列所有资料均</w:t>
      </w:r>
      <w:r>
        <w:rPr>
          <w:rFonts w:hint="eastAsia" w:ascii="仿宋_GB2312" w:hAnsi="宋体" w:eastAsia="仿宋_GB2312"/>
          <w:bCs/>
          <w:sz w:val="28"/>
          <w:szCs w:val="20"/>
          <w:highlight w:val="none"/>
        </w:rPr>
        <w:t>应加盖企业公章，复印件应清晰、完整。</w:t>
      </w:r>
    </w:p>
    <w:p w14:paraId="763CA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仿宋_GB2312" w:hAnsi="宋体" w:eastAsia="仿宋_GB2312"/>
          <w:bCs/>
          <w:sz w:val="28"/>
          <w:szCs w:val="20"/>
          <w:highlight w:val="none"/>
        </w:rPr>
      </w:pPr>
      <w:r>
        <w:rPr>
          <w:rFonts w:hint="eastAsia" w:ascii="仿宋_GB2312" w:hAnsi="宋体"/>
          <w:bCs/>
          <w:sz w:val="28"/>
          <w:szCs w:val="20"/>
          <w:highlight w:val="none"/>
          <w:lang w:val="en-US" w:eastAsia="zh-CN"/>
        </w:rPr>
        <w:t>6.申请</w:t>
      </w:r>
      <w:r>
        <w:rPr>
          <w:rFonts w:hint="eastAsia" w:ascii="仿宋_GB2312" w:hAnsi="宋体" w:eastAsia="仿宋_GB2312"/>
          <w:bCs/>
          <w:sz w:val="28"/>
          <w:szCs w:val="20"/>
          <w:highlight w:val="none"/>
        </w:rPr>
        <w:t>文件有效期：提交</w:t>
      </w:r>
      <w:r>
        <w:rPr>
          <w:rFonts w:hint="eastAsia" w:ascii="仿宋_GB2312" w:hAnsi="宋体"/>
          <w:bCs/>
          <w:sz w:val="28"/>
          <w:szCs w:val="20"/>
          <w:highlight w:val="none"/>
          <w:lang w:val="en-US" w:eastAsia="zh-CN"/>
        </w:rPr>
        <w:t>申请</w:t>
      </w:r>
      <w:r>
        <w:rPr>
          <w:rFonts w:hint="eastAsia" w:ascii="仿宋_GB2312" w:hAnsi="宋体" w:eastAsia="仿宋_GB2312"/>
          <w:bCs/>
          <w:sz w:val="28"/>
          <w:szCs w:val="20"/>
          <w:highlight w:val="none"/>
        </w:rPr>
        <w:t>文件截止日后</w:t>
      </w:r>
      <w:r>
        <w:rPr>
          <w:rFonts w:hint="eastAsia" w:ascii="仿宋_GB2312" w:hAnsi="宋体"/>
          <w:bCs/>
          <w:sz w:val="28"/>
          <w:szCs w:val="20"/>
          <w:highlight w:val="none"/>
          <w:lang w:val="en-US" w:eastAsia="zh-CN"/>
        </w:rPr>
        <w:t>90</w:t>
      </w:r>
      <w:r>
        <w:rPr>
          <w:rFonts w:hint="eastAsia" w:ascii="仿宋_GB2312" w:hAnsi="宋体" w:eastAsia="仿宋_GB2312"/>
          <w:bCs/>
          <w:sz w:val="28"/>
          <w:szCs w:val="20"/>
          <w:highlight w:val="none"/>
        </w:rPr>
        <w:t>天内有效。</w:t>
      </w:r>
    </w:p>
    <w:p w14:paraId="12D6F650">
      <w:pPr>
        <w:rPr>
          <w:rFonts w:hint="eastAsia" w:ascii="仿宋_GB2312" w:hAnsi="宋体" w:eastAsia="仿宋_GB2312"/>
          <w:bCs/>
          <w:sz w:val="28"/>
          <w:szCs w:val="20"/>
          <w:highlight w:val="none"/>
        </w:rPr>
      </w:pPr>
      <w:r>
        <w:rPr>
          <w:rFonts w:hint="eastAsia" w:ascii="仿宋_GB2312" w:hAnsi="宋体" w:eastAsia="仿宋_GB2312"/>
          <w:bCs/>
          <w:sz w:val="28"/>
          <w:szCs w:val="20"/>
          <w:highlight w:val="none"/>
        </w:rPr>
        <w:br w:type="page"/>
      </w:r>
    </w:p>
    <w:p w14:paraId="18E7D5E4"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left"/>
        <w:textAlignment w:val="auto"/>
        <w:outlineLvl w:val="1"/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</w:pPr>
      <w:bookmarkStart w:id="0" w:name="_Toc9470"/>
      <w:r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  <w:t>企业基本情况表</w:t>
      </w:r>
    </w:p>
    <w:tbl>
      <w:tblPr>
        <w:tblStyle w:val="11"/>
        <w:tblW w:w="9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1915"/>
        <w:gridCol w:w="1500"/>
        <w:gridCol w:w="1628"/>
        <w:gridCol w:w="1217"/>
        <w:gridCol w:w="1721"/>
      </w:tblGrid>
      <w:tr w14:paraId="28550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799" w:type="dxa"/>
            <w:vAlign w:val="center"/>
          </w:tcPr>
          <w:p w14:paraId="7BBAC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  <w:t>企业名称</w:t>
            </w:r>
          </w:p>
        </w:tc>
        <w:tc>
          <w:tcPr>
            <w:tcW w:w="5043" w:type="dxa"/>
            <w:gridSpan w:val="3"/>
            <w:vAlign w:val="center"/>
          </w:tcPr>
          <w:p w14:paraId="6F1F9205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　</w:t>
            </w:r>
          </w:p>
        </w:tc>
        <w:tc>
          <w:tcPr>
            <w:tcW w:w="1217" w:type="dxa"/>
            <w:vAlign w:val="center"/>
          </w:tcPr>
          <w:p w14:paraId="3EBA11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实缴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  <w:t>资本</w:t>
            </w:r>
          </w:p>
        </w:tc>
        <w:tc>
          <w:tcPr>
            <w:tcW w:w="1721" w:type="dxa"/>
            <w:vAlign w:val="center"/>
          </w:tcPr>
          <w:p w14:paraId="3B6C0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1FAE4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799" w:type="dxa"/>
            <w:vAlign w:val="center"/>
          </w:tcPr>
          <w:p w14:paraId="31525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  <w:t>公司地址</w:t>
            </w:r>
          </w:p>
        </w:tc>
        <w:tc>
          <w:tcPr>
            <w:tcW w:w="7981" w:type="dxa"/>
            <w:gridSpan w:val="5"/>
            <w:vAlign w:val="center"/>
          </w:tcPr>
          <w:p w14:paraId="1450A7F9">
            <w:pPr>
              <w:widowControl/>
              <w:jc w:val="both"/>
              <w:rPr>
                <w:rFonts w:hint="default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区（县）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。</w:t>
            </w:r>
          </w:p>
        </w:tc>
      </w:tr>
      <w:tr w14:paraId="5A991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799" w:type="dxa"/>
            <w:vMerge w:val="restart"/>
            <w:vAlign w:val="center"/>
          </w:tcPr>
          <w:p w14:paraId="55D55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  <w:t>法定代表人</w:t>
            </w:r>
          </w:p>
        </w:tc>
        <w:tc>
          <w:tcPr>
            <w:tcW w:w="1915" w:type="dxa"/>
            <w:vMerge w:val="restart"/>
            <w:vAlign w:val="center"/>
          </w:tcPr>
          <w:p w14:paraId="4CD62C18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00" w:type="dxa"/>
            <w:vMerge w:val="restart"/>
            <w:vAlign w:val="center"/>
          </w:tcPr>
          <w:p w14:paraId="46E9B4C4">
            <w:pPr>
              <w:widowControl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授权代理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  <w:t>人</w:t>
            </w:r>
          </w:p>
        </w:tc>
        <w:tc>
          <w:tcPr>
            <w:tcW w:w="1628" w:type="dxa"/>
            <w:vMerge w:val="restart"/>
            <w:vAlign w:val="center"/>
          </w:tcPr>
          <w:p w14:paraId="7BE07396"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17" w:type="dxa"/>
            <w:vAlign w:val="center"/>
          </w:tcPr>
          <w:p w14:paraId="7E7DB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  <w:t>手机</w:t>
            </w:r>
          </w:p>
        </w:tc>
        <w:tc>
          <w:tcPr>
            <w:tcW w:w="1721" w:type="dxa"/>
            <w:vAlign w:val="center"/>
          </w:tcPr>
          <w:p w14:paraId="0ECA5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504BA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799" w:type="dxa"/>
            <w:vMerge w:val="continue"/>
            <w:vAlign w:val="center"/>
          </w:tcPr>
          <w:p w14:paraId="09A6C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15" w:type="dxa"/>
            <w:vMerge w:val="continue"/>
            <w:vAlign w:val="center"/>
          </w:tcPr>
          <w:p w14:paraId="0E8EE363"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00" w:type="dxa"/>
            <w:vMerge w:val="continue"/>
            <w:vAlign w:val="center"/>
          </w:tcPr>
          <w:p w14:paraId="122EAD66"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28" w:type="dxa"/>
            <w:vMerge w:val="continue"/>
            <w:vAlign w:val="center"/>
          </w:tcPr>
          <w:p w14:paraId="1FF75A3D"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17" w:type="dxa"/>
            <w:vAlign w:val="center"/>
          </w:tcPr>
          <w:p w14:paraId="38CBA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  <w:t>邮箱</w:t>
            </w:r>
          </w:p>
        </w:tc>
        <w:tc>
          <w:tcPr>
            <w:tcW w:w="1721" w:type="dxa"/>
            <w:vAlign w:val="center"/>
          </w:tcPr>
          <w:p w14:paraId="3A0A8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</w:p>
        </w:tc>
      </w:tr>
      <w:tr w14:paraId="0A683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799" w:type="dxa"/>
            <w:vAlign w:val="center"/>
          </w:tcPr>
          <w:p w14:paraId="194FB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企业类型</w:t>
            </w:r>
          </w:p>
        </w:tc>
        <w:tc>
          <w:tcPr>
            <w:tcW w:w="5043" w:type="dxa"/>
            <w:gridSpan w:val="3"/>
            <w:vAlign w:val="center"/>
          </w:tcPr>
          <w:p w14:paraId="7B1EFD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480" w:firstLineChars="200"/>
              <w:textAlignment w:val="auto"/>
              <w:rPr>
                <w:rFonts w:ascii="仿宋_GB2312" w:hAnsi="宋体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□有限责任公司  □股份有限公司</w:t>
            </w:r>
          </w:p>
          <w:p w14:paraId="0B57E3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480" w:firstLineChars="200"/>
              <w:textAlignment w:val="auto"/>
              <w:rPr>
                <w:rFonts w:ascii="仿宋_GB2312" w:hAnsi="宋体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□中外合资企业  □全民所有制企业</w:t>
            </w:r>
          </w:p>
          <w:p w14:paraId="66AD3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480" w:firstLineChars="20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□集体所有制企业□独资企业</w:t>
            </w:r>
          </w:p>
        </w:tc>
        <w:tc>
          <w:tcPr>
            <w:tcW w:w="1217" w:type="dxa"/>
            <w:vAlign w:val="center"/>
          </w:tcPr>
          <w:p w14:paraId="650D1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  <w:t>是否为一般纳税人</w:t>
            </w:r>
          </w:p>
        </w:tc>
        <w:tc>
          <w:tcPr>
            <w:tcW w:w="1721" w:type="dxa"/>
            <w:vAlign w:val="center"/>
          </w:tcPr>
          <w:p w14:paraId="1F02A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</w:p>
        </w:tc>
      </w:tr>
      <w:tr w14:paraId="4943E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  <w:jc w:val="center"/>
        </w:trPr>
        <w:tc>
          <w:tcPr>
            <w:tcW w:w="1799" w:type="dxa"/>
            <w:vAlign w:val="center"/>
          </w:tcPr>
          <w:p w14:paraId="6262E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  <w:t>经营范围</w:t>
            </w:r>
          </w:p>
        </w:tc>
        <w:tc>
          <w:tcPr>
            <w:tcW w:w="7981" w:type="dxa"/>
            <w:gridSpan w:val="5"/>
            <w:vAlign w:val="center"/>
          </w:tcPr>
          <w:p w14:paraId="668C5DAA">
            <w:pPr>
              <w:widowControl/>
              <w:tabs>
                <w:tab w:val="left" w:pos="644"/>
              </w:tabs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006D6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1799" w:type="dxa"/>
            <w:vAlign w:val="center"/>
          </w:tcPr>
          <w:p w14:paraId="70053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供应材料</w:t>
            </w:r>
          </w:p>
          <w:p w14:paraId="3DA18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厂家品牌</w:t>
            </w:r>
          </w:p>
        </w:tc>
        <w:tc>
          <w:tcPr>
            <w:tcW w:w="7981" w:type="dxa"/>
            <w:gridSpan w:val="5"/>
            <w:vAlign w:val="center"/>
          </w:tcPr>
          <w:p w14:paraId="47FE388C">
            <w:pPr>
              <w:widowControl/>
              <w:tabs>
                <w:tab w:val="left" w:pos="644"/>
              </w:tabs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</w:p>
        </w:tc>
      </w:tr>
      <w:tr w14:paraId="56943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  <w:jc w:val="center"/>
        </w:trPr>
        <w:tc>
          <w:tcPr>
            <w:tcW w:w="1799" w:type="dxa"/>
            <w:vAlign w:val="center"/>
          </w:tcPr>
          <w:p w14:paraId="7E7EA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厂家授权及颁发荣誉（如有）</w:t>
            </w:r>
          </w:p>
        </w:tc>
        <w:tc>
          <w:tcPr>
            <w:tcW w:w="7981" w:type="dxa"/>
            <w:gridSpan w:val="5"/>
            <w:vAlign w:val="center"/>
          </w:tcPr>
          <w:p w14:paraId="43C531A9">
            <w:pPr>
              <w:widowControl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</w:p>
        </w:tc>
      </w:tr>
      <w:tr w14:paraId="07F99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  <w:jc w:val="center"/>
        </w:trPr>
        <w:tc>
          <w:tcPr>
            <w:tcW w:w="1799" w:type="dxa"/>
            <w:vAlign w:val="center"/>
          </w:tcPr>
          <w:p w14:paraId="4CFDD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合作客户</w:t>
            </w:r>
          </w:p>
        </w:tc>
        <w:tc>
          <w:tcPr>
            <w:tcW w:w="7981" w:type="dxa"/>
            <w:gridSpan w:val="5"/>
            <w:vAlign w:val="center"/>
          </w:tcPr>
          <w:p w14:paraId="4E2D90B8">
            <w:pPr>
              <w:widowControl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</w:p>
        </w:tc>
      </w:tr>
      <w:tr w14:paraId="69BEC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1" w:hRule="atLeast"/>
          <w:jc w:val="center"/>
        </w:trPr>
        <w:tc>
          <w:tcPr>
            <w:tcW w:w="9780" w:type="dxa"/>
            <w:gridSpan w:val="6"/>
            <w:vAlign w:val="center"/>
          </w:tcPr>
          <w:p w14:paraId="5B1D0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2" w:firstLineChars="200"/>
              <w:textAlignment w:val="auto"/>
              <w:rPr>
                <w:rFonts w:hint="eastAsia" w:ascii="新宋体" w:hAnsi="新宋体" w:eastAsia="新宋体"/>
                <w:b/>
                <w:sz w:val="24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sz w:val="24"/>
                <w:highlight w:val="none"/>
              </w:rPr>
              <w:t>申请单位（公章）：</w:t>
            </w:r>
          </w:p>
          <w:p w14:paraId="15B4B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2" w:firstLineChars="200"/>
              <w:textAlignment w:val="auto"/>
              <w:rPr>
                <w:rFonts w:ascii="新宋体" w:hAnsi="新宋体" w:eastAsia="新宋体"/>
                <w:b/>
                <w:sz w:val="24"/>
                <w:highlight w:val="none"/>
              </w:rPr>
            </w:pPr>
          </w:p>
          <w:p w14:paraId="689AB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2" w:firstLineChars="200"/>
              <w:jc w:val="left"/>
              <w:textAlignment w:val="auto"/>
              <w:rPr>
                <w:rFonts w:hint="eastAsia" w:ascii="新宋体" w:hAnsi="新宋体" w:eastAsia="新宋体"/>
                <w:b/>
                <w:sz w:val="24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sz w:val="24"/>
                <w:highlight w:val="none"/>
              </w:rPr>
              <w:t>法定代表人（签名）：</w:t>
            </w:r>
          </w:p>
          <w:p w14:paraId="22275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新宋体" w:hAnsi="新宋体" w:eastAsia="新宋体"/>
                <w:b/>
                <w:sz w:val="24"/>
                <w:highlight w:val="none"/>
              </w:rPr>
              <w:t>年   月   日</w:t>
            </w:r>
          </w:p>
        </w:tc>
      </w:tr>
    </w:tbl>
    <w:p w14:paraId="24B89089">
      <w:pPr>
        <w:ind w:left="0" w:leftChars="0" w:firstLine="0" w:firstLineChars="0"/>
        <w:rPr>
          <w:rFonts w:hint="default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  <w:br w:type="page"/>
      </w:r>
    </w:p>
    <w:bookmarkEnd w:id="0"/>
    <w:p w14:paraId="07B79224"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left"/>
        <w:textAlignment w:val="auto"/>
        <w:outlineLvl w:val="1"/>
        <w:rPr>
          <w:rFonts w:hint="default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  <w:t>营业执照（三证合一）</w:t>
      </w:r>
    </w:p>
    <w:p w14:paraId="6D41308A">
      <w:pPr>
        <w:ind w:left="0" w:leftChars="0" w:firstLine="0" w:firstLineChars="0"/>
        <w:outlineLvl w:val="9"/>
        <w:rPr>
          <w:rFonts w:hint="default" w:ascii="Times New Roman" w:hAnsi="Times New Roman" w:cs="Times New Roman"/>
          <w:kern w:val="2"/>
          <w:sz w:val="28"/>
          <w:szCs w:val="24"/>
          <w:highlight w:val="none"/>
          <w:lang w:val="en-US" w:eastAsia="zh-CN" w:bidi="ar-SA"/>
        </w:rPr>
      </w:pPr>
    </w:p>
    <w:p w14:paraId="2E56B75D">
      <w:pPr>
        <w:outlineLvl w:val="9"/>
        <w:rPr>
          <w:rFonts w:hint="default" w:ascii="Times New Roman" w:hAnsi="Times New Roman" w:cs="Times New Roman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28"/>
          <w:szCs w:val="24"/>
          <w:highlight w:val="none"/>
          <w:lang w:val="en-US" w:eastAsia="zh-CN" w:bidi="ar-SA"/>
        </w:rPr>
        <w:br w:type="page"/>
      </w:r>
    </w:p>
    <w:p w14:paraId="0C0906A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outlineLvl w:val="9"/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sectPr>
          <w:headerReference r:id="rId6" w:type="default"/>
          <w:footerReference r:id="rId7" w:type="default"/>
          <w:pgSz w:w="11905" w:h="16838"/>
          <w:pgMar w:top="1440" w:right="1083" w:bottom="1440" w:left="1083" w:header="85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436" w:charSpace="0"/>
        </w:sectPr>
      </w:pPr>
      <w:bookmarkStart w:id="1" w:name="_Toc14446"/>
      <w:bookmarkStart w:id="2" w:name="_Toc10931"/>
      <w:bookmarkStart w:id="3" w:name="_Toc50406518"/>
      <w:bookmarkStart w:id="4" w:name="_Toc5650"/>
      <w:bookmarkStart w:id="5" w:name="_Toc49937683"/>
      <w:bookmarkStart w:id="6" w:name="_Toc12246"/>
      <w:bookmarkStart w:id="7" w:name="_Toc9193"/>
      <w:bookmarkStart w:id="8" w:name="_Toc1883"/>
      <w:bookmarkStart w:id="9" w:name="_Toc49937764"/>
      <w:bookmarkStart w:id="10" w:name="_Toc339565704"/>
      <w:bookmarkStart w:id="11" w:name="_Toc18076"/>
      <w:bookmarkStart w:id="12" w:name="_Toc15739"/>
      <w:bookmarkStart w:id="13" w:name="_Toc100148943"/>
      <w:bookmarkStart w:id="14" w:name="_Toc564"/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14:paraId="3D055BA8"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left"/>
        <w:textAlignment w:val="auto"/>
        <w:outlineLvl w:val="1"/>
        <w:rPr>
          <w:rFonts w:hint="default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</w:pPr>
      <w:bookmarkStart w:id="15" w:name="_Toc21051"/>
      <w:bookmarkStart w:id="16" w:name="_Toc28802"/>
      <w:r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  <w:t>开户许可证</w:t>
      </w:r>
    </w:p>
    <w:p w14:paraId="46E5C55C">
      <w:pPr>
        <w:ind w:left="0" w:leftChars="0" w:firstLine="0" w:firstLineChars="0"/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</w:pPr>
    </w:p>
    <w:p w14:paraId="7B49DB88">
      <w:pPr>
        <w:ind w:left="0" w:leftChars="0" w:firstLine="0" w:firstLineChars="0"/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  <w:br w:type="page"/>
      </w:r>
    </w:p>
    <w:p w14:paraId="19482303"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left"/>
        <w:textAlignment w:val="auto"/>
        <w:outlineLvl w:val="1"/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  <w:t>一般纳税人证明</w:t>
      </w:r>
    </w:p>
    <w:p w14:paraId="5D9E0B14">
      <w:pPr>
        <w:ind w:left="0" w:leftChars="0" w:firstLine="0" w:firstLineChars="0"/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</w:pPr>
    </w:p>
    <w:p w14:paraId="12D81307">
      <w:pPr>
        <w:ind w:left="0" w:leftChars="0" w:firstLine="0" w:firstLineChars="0"/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  <w:br w:type="page"/>
      </w:r>
    </w:p>
    <w:bookmarkEnd w:id="15"/>
    <w:bookmarkEnd w:id="16"/>
    <w:p w14:paraId="04592F18"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left"/>
        <w:textAlignment w:val="auto"/>
        <w:outlineLvl w:val="1"/>
        <w:rPr>
          <w:rFonts w:hint="default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</w:pPr>
      <w:bookmarkStart w:id="17" w:name="_Toc6476"/>
      <w:bookmarkStart w:id="18" w:name="_Toc30822"/>
      <w:r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  <w:t>法人代表身份证明</w:t>
      </w:r>
    </w:p>
    <w:p w14:paraId="667AEDD3">
      <w:pPr>
        <w:snapToGrid w:val="0"/>
        <w:spacing w:line="560" w:lineRule="exact"/>
        <w:ind w:firstLine="480" w:firstLineChars="200"/>
        <w:jc w:val="left"/>
        <w:rPr>
          <w:rFonts w:hint="eastAsia" w:ascii="仿宋_GB2312" w:hAnsi="宋体"/>
          <w:sz w:val="24"/>
          <w:szCs w:val="24"/>
          <w:highlight w:val="none"/>
          <w:lang w:val="en-US" w:eastAsia="zh-CN"/>
        </w:rPr>
      </w:pPr>
    </w:p>
    <w:p w14:paraId="5CA4748D">
      <w:pPr>
        <w:snapToGrid w:val="0"/>
        <w:spacing w:line="560" w:lineRule="exact"/>
        <w:ind w:firstLine="480" w:firstLineChars="200"/>
        <w:jc w:val="left"/>
        <w:rPr>
          <w:rFonts w:hint="eastAsia" w:ascii="仿宋_GB2312" w:hAnsi="宋体" w:eastAsia="仿宋_GB2312"/>
          <w:sz w:val="24"/>
          <w:szCs w:val="24"/>
          <w:highlight w:val="none"/>
        </w:rPr>
      </w:pPr>
      <w:r>
        <w:rPr>
          <w:rFonts w:hint="eastAsia" w:ascii="仿宋_GB2312" w:hAnsi="宋体"/>
          <w:sz w:val="24"/>
          <w:szCs w:val="24"/>
          <w:highlight w:val="none"/>
          <w:lang w:val="en-US" w:eastAsia="zh-CN"/>
        </w:rPr>
        <w:t>申请</w:t>
      </w:r>
      <w:r>
        <w:rPr>
          <w:rFonts w:hint="eastAsia" w:ascii="仿宋_GB2312" w:hAnsi="宋体" w:eastAsia="仿宋_GB2312"/>
          <w:sz w:val="24"/>
          <w:szCs w:val="24"/>
          <w:highlight w:val="none"/>
        </w:rPr>
        <w:t>人名称：</w:t>
      </w:r>
    </w:p>
    <w:p w14:paraId="6C18F32A">
      <w:pPr>
        <w:snapToGrid w:val="0"/>
        <w:spacing w:line="560" w:lineRule="exact"/>
        <w:ind w:firstLine="480" w:firstLineChars="200"/>
        <w:jc w:val="left"/>
        <w:rPr>
          <w:rFonts w:hint="eastAsia" w:ascii="仿宋_GB2312" w:hAnsi="宋体" w:eastAsia="仿宋_GB2312"/>
          <w:sz w:val="24"/>
          <w:szCs w:val="24"/>
          <w:highlight w:val="none"/>
        </w:rPr>
      </w:pPr>
      <w:r>
        <w:rPr>
          <w:rFonts w:hint="eastAsia" w:ascii="仿宋_GB2312" w:hAnsi="宋体" w:eastAsia="仿宋_GB2312"/>
          <w:sz w:val="24"/>
          <w:szCs w:val="24"/>
          <w:highlight w:val="none"/>
        </w:rPr>
        <w:t>单位性质：</w:t>
      </w:r>
    </w:p>
    <w:p w14:paraId="27778D93">
      <w:pPr>
        <w:snapToGrid w:val="0"/>
        <w:spacing w:line="560" w:lineRule="exact"/>
        <w:ind w:firstLine="480" w:firstLineChars="200"/>
        <w:jc w:val="left"/>
        <w:rPr>
          <w:rFonts w:hint="eastAsia" w:ascii="仿宋_GB2312" w:hAnsi="宋体" w:eastAsia="仿宋_GB2312"/>
          <w:sz w:val="24"/>
          <w:szCs w:val="24"/>
          <w:highlight w:val="none"/>
        </w:rPr>
      </w:pPr>
      <w:r>
        <w:rPr>
          <w:rFonts w:hint="eastAsia" w:ascii="仿宋_GB2312" w:hAnsi="宋体" w:eastAsia="仿宋_GB2312"/>
          <w:sz w:val="24"/>
          <w:szCs w:val="24"/>
          <w:highlight w:val="none"/>
        </w:rPr>
        <w:t>地址：</w:t>
      </w:r>
    </w:p>
    <w:p w14:paraId="6961AF69">
      <w:pPr>
        <w:snapToGrid w:val="0"/>
        <w:spacing w:line="560" w:lineRule="exact"/>
        <w:ind w:firstLine="480" w:firstLineChars="200"/>
        <w:jc w:val="left"/>
        <w:rPr>
          <w:rFonts w:hint="eastAsia" w:ascii="仿宋_GB2312" w:hAnsi="宋体" w:eastAsia="仿宋_GB2312"/>
          <w:sz w:val="24"/>
          <w:szCs w:val="24"/>
          <w:highlight w:val="none"/>
        </w:rPr>
      </w:pPr>
      <w:r>
        <w:rPr>
          <w:rFonts w:hint="eastAsia" w:ascii="仿宋_GB2312" w:hAnsi="宋体" w:eastAsia="仿宋_GB2312"/>
          <w:sz w:val="24"/>
          <w:szCs w:val="24"/>
          <w:highlight w:val="none"/>
        </w:rPr>
        <w:t>成立时间：    年    月    日</w:t>
      </w:r>
    </w:p>
    <w:p w14:paraId="25A4481E">
      <w:pPr>
        <w:snapToGrid w:val="0"/>
        <w:spacing w:line="560" w:lineRule="exact"/>
        <w:ind w:firstLine="480" w:firstLineChars="200"/>
        <w:jc w:val="left"/>
        <w:rPr>
          <w:rFonts w:hint="eastAsia" w:ascii="仿宋_GB2312" w:hAnsi="宋体" w:eastAsia="仿宋_GB2312"/>
          <w:sz w:val="24"/>
          <w:szCs w:val="24"/>
          <w:highlight w:val="none"/>
        </w:rPr>
      </w:pPr>
      <w:r>
        <w:rPr>
          <w:rFonts w:hint="eastAsia" w:ascii="仿宋_GB2312" w:hAnsi="宋体" w:eastAsia="仿宋_GB2312"/>
          <w:sz w:val="24"/>
          <w:szCs w:val="24"/>
          <w:highlight w:val="none"/>
        </w:rPr>
        <w:t>经营期限：</w:t>
      </w:r>
    </w:p>
    <w:p w14:paraId="3F02A069">
      <w:pPr>
        <w:snapToGrid w:val="0"/>
        <w:spacing w:line="560" w:lineRule="exact"/>
        <w:ind w:firstLine="480" w:firstLineChars="200"/>
        <w:jc w:val="left"/>
        <w:rPr>
          <w:rFonts w:hint="eastAsia" w:ascii="仿宋_GB2312" w:hAnsi="宋体" w:eastAsia="仿宋_GB2312"/>
          <w:sz w:val="24"/>
          <w:szCs w:val="24"/>
          <w:highlight w:val="none"/>
        </w:rPr>
      </w:pPr>
      <w:r>
        <w:rPr>
          <w:rFonts w:hint="eastAsia" w:ascii="仿宋_GB2312" w:hAnsi="宋体" w:eastAsia="仿宋_GB2312"/>
          <w:sz w:val="24"/>
          <w:szCs w:val="24"/>
          <w:highlight w:val="none"/>
        </w:rPr>
        <w:t xml:space="preserve">姓名：  </w:t>
      </w:r>
      <w:r>
        <w:rPr>
          <w:rFonts w:hint="eastAsia" w:ascii="仿宋_GB2312" w:hAnsi="宋体" w:eastAsia="仿宋_GB2312"/>
          <w:sz w:val="24"/>
          <w:szCs w:val="24"/>
          <w:highlight w:val="none"/>
          <w:u w:val="single"/>
        </w:rPr>
        <w:t xml:space="preserve">          </w:t>
      </w:r>
      <w:r>
        <w:rPr>
          <w:rFonts w:hint="eastAsia" w:ascii="仿宋_GB2312" w:hAnsi="宋体" w:eastAsia="仿宋_GB2312"/>
          <w:sz w:val="24"/>
          <w:szCs w:val="24"/>
          <w:highlight w:val="none"/>
        </w:rPr>
        <w:t>系</w:t>
      </w:r>
      <w:r>
        <w:rPr>
          <w:rFonts w:hint="eastAsia" w:ascii="仿宋_GB2312" w:hAnsi="宋体" w:eastAsia="仿宋_GB2312"/>
          <w:sz w:val="24"/>
          <w:szCs w:val="24"/>
          <w:highlight w:val="none"/>
          <w:u w:val="single"/>
        </w:rPr>
        <w:t>（</w:t>
      </w:r>
      <w:r>
        <w:rPr>
          <w:rFonts w:hint="eastAsia" w:ascii="仿宋_GB2312" w:hAnsi="宋体"/>
          <w:sz w:val="24"/>
          <w:szCs w:val="24"/>
          <w:highlight w:val="none"/>
          <w:u w:val="single"/>
          <w:lang w:val="en-US" w:eastAsia="zh-CN"/>
        </w:rPr>
        <w:t>公司</w:t>
      </w:r>
      <w:r>
        <w:rPr>
          <w:rFonts w:hint="eastAsia" w:ascii="仿宋_GB2312" w:hAnsi="宋体" w:eastAsia="仿宋_GB2312"/>
          <w:sz w:val="24"/>
          <w:szCs w:val="24"/>
          <w:highlight w:val="none"/>
          <w:u w:val="single"/>
        </w:rPr>
        <w:t>名称）</w:t>
      </w:r>
      <w:r>
        <w:rPr>
          <w:rFonts w:hint="eastAsia" w:ascii="仿宋_GB2312" w:hAnsi="宋体" w:eastAsia="仿宋_GB2312"/>
          <w:sz w:val="24"/>
          <w:szCs w:val="24"/>
          <w:highlight w:val="none"/>
        </w:rPr>
        <w:t xml:space="preserve">的法定代表人（职务：   </w:t>
      </w:r>
      <w:r>
        <w:rPr>
          <w:rFonts w:hint="eastAsia" w:ascii="仿宋_GB2312" w:hAnsi="宋体" w:eastAsia="仿宋_GB2312"/>
          <w:sz w:val="24"/>
          <w:szCs w:val="24"/>
          <w:highlight w:val="none"/>
          <w:lang w:val="en-US" w:eastAsia="zh-CN"/>
        </w:rPr>
        <w:t>电</w:t>
      </w:r>
      <w:r>
        <w:rPr>
          <w:rFonts w:hint="eastAsia" w:ascii="仿宋_GB2312" w:hAnsi="宋体" w:eastAsia="仿宋_GB2312"/>
          <w:sz w:val="24"/>
          <w:szCs w:val="24"/>
          <w:highlight w:val="none"/>
        </w:rPr>
        <w:t>话：           ）。</w:t>
      </w:r>
    </w:p>
    <w:p w14:paraId="2E377A6B">
      <w:pPr>
        <w:snapToGrid w:val="0"/>
        <w:spacing w:line="560" w:lineRule="exact"/>
        <w:ind w:firstLine="480" w:firstLineChars="200"/>
        <w:jc w:val="left"/>
        <w:rPr>
          <w:rFonts w:hint="eastAsia" w:ascii="仿宋_GB2312" w:hAnsi="宋体" w:eastAsia="仿宋_GB2312"/>
          <w:sz w:val="24"/>
          <w:szCs w:val="24"/>
          <w:highlight w:val="none"/>
        </w:rPr>
      </w:pPr>
      <w:r>
        <w:rPr>
          <w:rFonts w:hint="eastAsia" w:ascii="仿宋_GB2312" w:hAnsi="宋体" w:eastAsia="仿宋_GB2312"/>
          <w:sz w:val="24"/>
          <w:szCs w:val="24"/>
          <w:highlight w:val="none"/>
        </w:rPr>
        <w:t>特此证明。</w:t>
      </w:r>
    </w:p>
    <w:p w14:paraId="5214E04C">
      <w:pPr>
        <w:snapToGrid w:val="0"/>
        <w:spacing w:line="560" w:lineRule="exact"/>
        <w:jc w:val="left"/>
        <w:rPr>
          <w:rFonts w:hint="eastAsia" w:ascii="仿宋_GB2312" w:hAnsi="宋体" w:eastAsia="仿宋_GB2312"/>
          <w:sz w:val="24"/>
          <w:szCs w:val="24"/>
          <w:highlight w:val="none"/>
        </w:rPr>
      </w:pPr>
      <w:r>
        <w:rPr>
          <w:rFonts w:hint="eastAsia" w:ascii="仿宋_GB2312" w:hAnsi="宋体" w:eastAsia="仿宋_GB2312"/>
          <w:sz w:val="24"/>
          <w:szCs w:val="24"/>
          <w:highlight w:val="none"/>
        </w:rPr>
        <w:t xml:space="preserve">                        </w:t>
      </w:r>
    </w:p>
    <w:p w14:paraId="008D6345">
      <w:pPr>
        <w:snapToGrid w:val="0"/>
        <w:spacing w:line="560" w:lineRule="exact"/>
        <w:ind w:firstLine="480" w:firstLineChars="200"/>
        <w:jc w:val="left"/>
        <w:rPr>
          <w:rFonts w:hint="eastAsia" w:ascii="仿宋_GB2312" w:hAnsi="宋体" w:eastAsia="仿宋_GB2312"/>
          <w:sz w:val="24"/>
          <w:szCs w:val="24"/>
          <w:highlight w:val="none"/>
        </w:rPr>
      </w:pPr>
      <w:r>
        <w:rPr>
          <w:rFonts w:hint="eastAsia" w:ascii="仿宋_GB2312" w:hAnsi="宋体" w:eastAsia="仿宋_GB2312"/>
          <w:sz w:val="24"/>
          <w:szCs w:val="24"/>
          <w:highlight w:val="none"/>
        </w:rPr>
        <w:t>附：法定代表人身份证复印件(正反面)</w:t>
      </w:r>
    </w:p>
    <w:p w14:paraId="1321A82C">
      <w:pPr>
        <w:snapToGrid w:val="0"/>
        <w:spacing w:line="560" w:lineRule="exact"/>
        <w:ind w:firstLine="480" w:firstLineChars="200"/>
        <w:jc w:val="left"/>
        <w:rPr>
          <w:rFonts w:hint="eastAsia" w:ascii="仿宋_GB2312" w:hAnsi="宋体" w:eastAsia="仿宋_GB2312"/>
          <w:sz w:val="24"/>
          <w:szCs w:val="24"/>
          <w:highlight w:val="none"/>
        </w:rPr>
      </w:pPr>
    </w:p>
    <w:p w14:paraId="1EF0DFC5">
      <w:pPr>
        <w:snapToGrid w:val="0"/>
        <w:spacing w:line="360" w:lineRule="auto"/>
        <w:rPr>
          <w:rFonts w:ascii="仿宋_GB2312" w:hAnsi="宋体" w:eastAsia="仿宋_GB2312"/>
          <w:sz w:val="28"/>
          <w:szCs w:val="28"/>
          <w:highlight w:val="none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highlight w:val="none"/>
          <w:lang w:val="en-US" w:eastAsia="zh-CN" w:bidi="ar-S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56515</wp:posOffset>
                </wp:positionH>
                <wp:positionV relativeFrom="paragraph">
                  <wp:posOffset>29210</wp:posOffset>
                </wp:positionV>
                <wp:extent cx="5469255" cy="1765935"/>
                <wp:effectExtent l="5080" t="4445" r="12065" b="20320"/>
                <wp:wrapNone/>
                <wp:docPr id="8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9255" cy="1765935"/>
                          <a:chOff x="0" y="0"/>
                          <a:chExt cx="8613" cy="2781"/>
                        </a:xfrm>
                      </wpg:grpSpPr>
                      <wps:wsp>
                        <wps:cNvPr id="5" name="Rectangle 10"/>
                        <wps:cNvSpPr/>
                        <wps:spPr>
                          <a:xfrm>
                            <a:off x="0" y="0"/>
                            <a:ext cx="3644" cy="27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rnd" cmpd="sng">
                            <a:solidFill>
                              <a:srgbClr val="000000"/>
                            </a:solidFill>
                            <a:prstDash val="sysDot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DFDA061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</w:p>
                            <w:p w14:paraId="3D6B4CA2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</w:p>
                            <w:p w14:paraId="60279542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</w:p>
                            <w:p w14:paraId="7D9F0128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  <w:t xml:space="preserve">   法定代表人身份证信息面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" name="Rectangle 11"/>
                        <wps:cNvSpPr/>
                        <wps:spPr>
                          <a:xfrm>
                            <a:off x="4638" y="0"/>
                            <a:ext cx="3975" cy="27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rnd" cmpd="sng">
                            <a:solidFill>
                              <a:srgbClr val="000000"/>
                            </a:solidFill>
                            <a:prstDash val="sysDot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A87724E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</w:p>
                            <w:p w14:paraId="182E1C9B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</w:p>
                            <w:p w14:paraId="4D71F79E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</w:p>
                            <w:p w14:paraId="01DB247C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  <w:t xml:space="preserve">        法定代表人身份证国徽面</w:t>
                              </w:r>
                            </w:p>
                            <w:p w14:paraId="5DEDD904">
                              <w:pPr>
                                <w:jc w:val="center"/>
                                <w:rPr>
                                  <w:rFonts w:ascii="宋体" w:hAnsi="宋体"/>
                                  <w:b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7" name="Oval 12"/>
                        <wps:cNvSpPr/>
                        <wps:spPr>
                          <a:xfrm>
                            <a:off x="3147" y="506"/>
                            <a:ext cx="2319" cy="164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rnd" cmpd="sng">
                            <a:solidFill>
                              <a:srgbClr val="000000"/>
                            </a:solidFill>
                            <a:prstDash val="sysDot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2CEDB58">
                              <w:pPr>
                                <w:ind w:firstLine="280" w:firstLineChars="10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" o:spid="_x0000_s1026" o:spt="203" style="position:absolute;left:0pt;margin-left:4.45pt;margin-top:2.3pt;height:139.05pt;width:430.65pt;z-index:251660288;mso-width-relative:page;mso-height-relative:page;" coordsize="8613,2781" o:gfxdata="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">
                <o:lock v:ext="edit" aspectratio="f"/>
                <v:rect id="Rectangle 10" o:spid="_x0000_s1026" o:spt="1" style="position:absolute;left:0;top:0;height:2781;width:3644;" fillcolor="#FFFFFF" filled="t" stroked="t" coordsize="21600,21600" o:gfxdata="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1WvD68AAAA&#10;2g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 dashstyle="1 1" endcap="round"/>
                  <v:imagedata o:title=""/>
                  <o:lock v:ext="edit" aspectratio="f"/>
                  <v:textbox>
                    <w:txbxContent>
                      <w:p w14:paraId="6DFDA061">
                        <w:pPr>
                          <w:snapToGrid w:val="0"/>
                          <w:spacing w:line="240" w:lineRule="auto"/>
                          <w:ind w:firstLine="0" w:firstLineChars="0"/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</w:pPr>
                      </w:p>
                      <w:p w14:paraId="3D6B4CA2">
                        <w:pPr>
                          <w:snapToGrid w:val="0"/>
                          <w:spacing w:line="240" w:lineRule="auto"/>
                          <w:ind w:firstLine="0" w:firstLineChars="0"/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</w:pPr>
                      </w:p>
                      <w:p w14:paraId="60279542">
                        <w:pPr>
                          <w:snapToGrid w:val="0"/>
                          <w:spacing w:line="240" w:lineRule="auto"/>
                          <w:ind w:firstLine="0" w:firstLineChars="0"/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</w:pPr>
                      </w:p>
                      <w:p w14:paraId="7D9F0128">
                        <w:pPr>
                          <w:snapToGrid w:val="0"/>
                          <w:spacing w:line="240" w:lineRule="auto"/>
                          <w:ind w:firstLine="0" w:firstLineChars="0"/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  <w:t xml:space="preserve">   法定代表人身份证信息面</w:t>
                        </w:r>
                      </w:p>
                    </w:txbxContent>
                  </v:textbox>
                </v:rect>
                <v:rect id="Rectangle 11" o:spid="_x0000_s1026" o:spt="1" style="position:absolute;left:4638;top:0;height:2781;width:3975;" fillcolor="#FFFFFF" filled="t" stroked="t" coordsize="21600,21600" o:gfxdata="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m26PbsAAADa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 dashstyle="1 1" endcap="round"/>
                  <v:imagedata o:title=""/>
                  <o:lock v:ext="edit" aspectratio="f"/>
                  <v:textbox>
                    <w:txbxContent>
                      <w:p w14:paraId="1A87724E">
                        <w:pPr>
                          <w:snapToGrid w:val="0"/>
                          <w:spacing w:line="240" w:lineRule="auto"/>
                          <w:ind w:firstLine="0" w:firstLineChars="0"/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</w:pPr>
                      </w:p>
                      <w:p w14:paraId="182E1C9B">
                        <w:pPr>
                          <w:snapToGrid w:val="0"/>
                          <w:spacing w:line="240" w:lineRule="auto"/>
                          <w:ind w:firstLine="0" w:firstLineChars="0"/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</w:pPr>
                      </w:p>
                      <w:p w14:paraId="4D71F79E">
                        <w:pPr>
                          <w:snapToGrid w:val="0"/>
                          <w:spacing w:line="240" w:lineRule="auto"/>
                          <w:ind w:firstLine="0" w:firstLineChars="0"/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</w:pPr>
                      </w:p>
                      <w:p w14:paraId="01DB247C">
                        <w:pPr>
                          <w:snapToGrid w:val="0"/>
                          <w:spacing w:line="240" w:lineRule="auto"/>
                          <w:ind w:firstLine="0" w:firstLineChars="0"/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  <w:t xml:space="preserve">        法定代表人身份证国徽面</w:t>
                        </w:r>
                      </w:p>
                      <w:p w14:paraId="5DEDD904">
                        <w:pPr>
                          <w:jc w:val="center"/>
                          <w:rPr>
                            <w:rFonts w:ascii="宋体" w:hAnsi="宋体"/>
                            <w:b/>
                            <w:sz w:val="28"/>
                          </w:rPr>
                        </w:pPr>
                      </w:p>
                    </w:txbxContent>
                  </v:textbox>
                </v:rect>
                <v:shape id="Oval 12" o:spid="_x0000_s1026" o:spt="3" type="#_x0000_t3" style="position:absolute;left:3147;top:506;height:1643;width:2319;" fillcolor="#FFFFFF" filled="t" stroked="t" coordsize="21600,21600" o:gfxdata="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+1/x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round" dashstyle="1 1" endcap="round"/>
                  <v:imagedata o:title=""/>
                  <o:lock v:ext="edit" aspectratio="f"/>
                  <v:textbox>
                    <w:txbxContent>
                      <w:p w14:paraId="12CEDB58">
                        <w:pPr>
                          <w:ind w:firstLine="280" w:firstLineChars="10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29E24408">
      <w:pPr>
        <w:snapToGrid w:val="0"/>
        <w:spacing w:line="360" w:lineRule="auto"/>
        <w:jc w:val="center"/>
        <w:rPr>
          <w:rFonts w:ascii="仿宋_GB2312" w:hAnsi="宋体" w:eastAsia="仿宋_GB2312"/>
          <w:sz w:val="28"/>
          <w:szCs w:val="28"/>
          <w:highlight w:val="none"/>
        </w:rPr>
      </w:pPr>
    </w:p>
    <w:p w14:paraId="51B9E1F0">
      <w:pPr>
        <w:snapToGrid w:val="0"/>
        <w:spacing w:line="360" w:lineRule="auto"/>
        <w:jc w:val="center"/>
        <w:rPr>
          <w:rFonts w:ascii="仿宋_GB2312" w:hAnsi="宋体" w:eastAsia="仿宋_GB2312"/>
          <w:sz w:val="28"/>
          <w:szCs w:val="28"/>
          <w:highlight w:val="none"/>
        </w:rPr>
      </w:pPr>
    </w:p>
    <w:p w14:paraId="7CAC9E08">
      <w:pPr>
        <w:snapToGrid w:val="0"/>
        <w:spacing w:line="360" w:lineRule="auto"/>
        <w:jc w:val="center"/>
        <w:rPr>
          <w:rFonts w:ascii="仿宋_GB2312" w:hAnsi="宋体" w:eastAsia="仿宋_GB2312"/>
          <w:sz w:val="28"/>
          <w:szCs w:val="28"/>
          <w:highlight w:val="none"/>
        </w:rPr>
      </w:pPr>
    </w:p>
    <w:p w14:paraId="16305645">
      <w:pPr>
        <w:autoSpaceDE w:val="0"/>
        <w:autoSpaceDN w:val="0"/>
        <w:rPr>
          <w:rFonts w:ascii="仿宋_GB2312" w:hAnsi="仿宋" w:eastAsia="仿宋_GB2312"/>
          <w:sz w:val="28"/>
          <w:highlight w:val="none"/>
        </w:rPr>
      </w:pPr>
    </w:p>
    <w:p w14:paraId="5093A3D6">
      <w:pPr>
        <w:autoSpaceDE w:val="0"/>
        <w:autoSpaceDN w:val="0"/>
        <w:rPr>
          <w:rFonts w:ascii="仿宋_GB2312" w:hAnsi="仿宋" w:eastAsia="仿宋_GB2312"/>
          <w:sz w:val="28"/>
          <w:highlight w:val="none"/>
        </w:rPr>
      </w:pPr>
    </w:p>
    <w:p w14:paraId="5632B5E2">
      <w:pPr>
        <w:snapToGrid w:val="0"/>
        <w:spacing w:line="560" w:lineRule="exact"/>
        <w:ind w:firstLine="560" w:firstLineChars="200"/>
        <w:jc w:val="left"/>
        <w:rPr>
          <w:rFonts w:hint="eastAsia" w:ascii="仿宋_GB2312" w:hAnsi="宋体" w:eastAsia="仿宋_GB2312"/>
          <w:sz w:val="24"/>
          <w:szCs w:val="24"/>
          <w:highlight w:val="none"/>
        </w:rPr>
      </w:pPr>
      <w:r>
        <w:rPr>
          <w:rFonts w:hint="eastAsia" w:ascii="仿宋_GB2312" w:hAnsi="仿宋" w:eastAsia="仿宋_GB2312"/>
          <w:sz w:val="28"/>
          <w:highlight w:val="none"/>
        </w:rPr>
        <w:t xml:space="preserve">                                    </w:t>
      </w:r>
      <w:r>
        <w:rPr>
          <w:rFonts w:hint="eastAsia" w:ascii="仿宋_GB2312" w:hAnsi="仿宋" w:eastAsia="仿宋_GB2312"/>
          <w:sz w:val="28"/>
          <w:highlight w:val="none"/>
          <w:lang w:val="en-US" w:eastAsia="zh-CN"/>
        </w:rPr>
        <w:t xml:space="preserve">  </w:t>
      </w:r>
      <w:r>
        <w:rPr>
          <w:rFonts w:hint="eastAsia" w:ascii="仿宋_GB2312" w:hAnsi="宋体"/>
          <w:sz w:val="24"/>
          <w:szCs w:val="24"/>
          <w:highlight w:val="none"/>
          <w:lang w:val="en-US" w:eastAsia="zh-CN"/>
        </w:rPr>
        <w:t>申请</w:t>
      </w:r>
      <w:r>
        <w:rPr>
          <w:rFonts w:hint="eastAsia" w:ascii="仿宋_GB2312" w:hAnsi="宋体" w:eastAsia="仿宋_GB2312"/>
          <w:sz w:val="24"/>
          <w:szCs w:val="24"/>
          <w:highlight w:val="none"/>
        </w:rPr>
        <w:t>人：（盖单位章）</w:t>
      </w:r>
    </w:p>
    <w:p w14:paraId="28BCDFC8">
      <w:pPr>
        <w:snapToGrid w:val="0"/>
        <w:spacing w:line="560" w:lineRule="exact"/>
        <w:ind w:firstLine="480" w:firstLineChars="200"/>
        <w:jc w:val="left"/>
        <w:rPr>
          <w:rFonts w:hint="eastAsia" w:ascii="仿宋_GB2312" w:hAnsi="宋体" w:eastAsia="仿宋_GB231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宋体" w:eastAsia="仿宋_GB2312"/>
          <w:sz w:val="24"/>
          <w:szCs w:val="24"/>
          <w:highlight w:val="none"/>
          <w:lang w:val="en-US" w:eastAsia="zh-CN"/>
        </w:rPr>
        <w:t xml:space="preserve">                                             法定代表人：（签字）</w:t>
      </w:r>
    </w:p>
    <w:p w14:paraId="24693847">
      <w:pPr>
        <w:snapToGrid w:val="0"/>
        <w:spacing w:line="560" w:lineRule="exact"/>
        <w:ind w:firstLine="480" w:firstLineChars="200"/>
        <w:jc w:val="left"/>
        <w:rPr>
          <w:rFonts w:hint="eastAsia" w:ascii="仿宋_GB2312" w:hAnsi="宋体" w:eastAsia="仿宋_GB2312"/>
          <w:sz w:val="24"/>
          <w:szCs w:val="24"/>
          <w:highlight w:val="none"/>
        </w:rPr>
      </w:pPr>
      <w:r>
        <w:rPr>
          <w:rFonts w:hint="eastAsia" w:ascii="仿宋_GB2312" w:hAnsi="宋体" w:eastAsia="仿宋_GB2312"/>
          <w:sz w:val="24"/>
          <w:szCs w:val="24"/>
          <w:highlight w:val="none"/>
        </w:rPr>
        <w:t xml:space="preserve">               </w:t>
      </w:r>
      <w:r>
        <w:rPr>
          <w:rFonts w:hint="eastAsia" w:ascii="仿宋_GB2312" w:hAnsi="宋体" w:eastAsia="仿宋_GB2312"/>
          <w:sz w:val="24"/>
          <w:szCs w:val="24"/>
          <w:highlight w:val="none"/>
          <w:lang w:val="en-US" w:eastAsia="zh-CN"/>
        </w:rPr>
        <w:t xml:space="preserve">                                   </w:t>
      </w:r>
      <w:r>
        <w:rPr>
          <w:rFonts w:hint="eastAsia" w:ascii="仿宋_GB2312" w:hAnsi="宋体" w:eastAsia="仿宋_GB2312"/>
          <w:sz w:val="24"/>
          <w:szCs w:val="24"/>
          <w:highlight w:val="none"/>
        </w:rPr>
        <w:t xml:space="preserve">年 </w:t>
      </w:r>
      <w:r>
        <w:rPr>
          <w:rFonts w:hint="eastAsia" w:ascii="仿宋_GB2312" w:hAnsi="宋体" w:eastAsia="仿宋_GB2312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24"/>
          <w:szCs w:val="24"/>
          <w:highlight w:val="none"/>
        </w:rPr>
        <w:t xml:space="preserve">月 </w:t>
      </w:r>
      <w:r>
        <w:rPr>
          <w:rFonts w:hint="eastAsia" w:ascii="仿宋_GB2312" w:hAnsi="宋体" w:eastAsia="仿宋_GB2312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24"/>
          <w:szCs w:val="24"/>
          <w:highlight w:val="none"/>
        </w:rPr>
        <w:t>日</w:t>
      </w:r>
    </w:p>
    <w:p w14:paraId="42D49867">
      <w:pPr>
        <w:pStyle w:val="3"/>
        <w:numPr>
          <w:ilvl w:val="0"/>
          <w:numId w:val="3"/>
        </w:numPr>
        <w:spacing w:line="560" w:lineRule="exact"/>
        <w:ind w:left="0" w:firstLine="0"/>
        <w:jc w:val="center"/>
        <w:rPr>
          <w:rFonts w:ascii="仿宋_GB2312" w:hAnsi="宋体"/>
          <w:highlight w:val="none"/>
        </w:rPr>
      </w:pPr>
      <w:r>
        <w:rPr>
          <w:rFonts w:ascii="仿宋_GB2312" w:hAnsi="宋体"/>
          <w:highlight w:val="none"/>
        </w:rPr>
        <w:br w:type="page"/>
      </w:r>
    </w:p>
    <w:p w14:paraId="50AF7A70"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left"/>
        <w:textAlignment w:val="auto"/>
        <w:outlineLvl w:val="1"/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  <w:t>授权委托书</w:t>
      </w:r>
    </w:p>
    <w:p w14:paraId="60D2B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textAlignment w:val="auto"/>
        <w:rPr>
          <w:rFonts w:ascii="仿宋_GB2312" w:hAnsi="宋体" w:eastAsia="仿宋_GB2312"/>
          <w:sz w:val="24"/>
          <w:szCs w:val="24"/>
          <w:highlight w:val="none"/>
        </w:rPr>
      </w:pPr>
      <w:r>
        <w:rPr>
          <w:rFonts w:hint="eastAsia" w:ascii="仿宋_GB2312" w:hAnsi="宋体"/>
          <w:bCs/>
          <w:sz w:val="24"/>
          <w:szCs w:val="24"/>
          <w:highlight w:val="none"/>
          <w:lang w:val="en-US" w:eastAsia="zh-CN"/>
        </w:rPr>
        <w:t>四川蜀物兴川物流发展</w:t>
      </w:r>
      <w:r>
        <w:rPr>
          <w:rFonts w:hint="eastAsia" w:ascii="仿宋_GB2312" w:hAnsi="宋体" w:eastAsia="仿宋_GB2312"/>
          <w:bCs/>
          <w:sz w:val="24"/>
          <w:szCs w:val="24"/>
          <w:highlight w:val="none"/>
        </w:rPr>
        <w:t>有限公司</w:t>
      </w:r>
      <w:r>
        <w:rPr>
          <w:rFonts w:hint="eastAsia" w:ascii="仿宋_GB2312" w:eastAsia="仿宋_GB2312"/>
          <w:b/>
          <w:sz w:val="24"/>
          <w:szCs w:val="24"/>
          <w:highlight w:val="none"/>
        </w:rPr>
        <w:t>：</w:t>
      </w:r>
    </w:p>
    <w:p w14:paraId="4904C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0" w:firstLineChars="200"/>
        <w:jc w:val="left"/>
        <w:textAlignment w:val="auto"/>
        <w:rPr>
          <w:rFonts w:ascii="仿宋_GB2312" w:hAnsi="宋体" w:eastAsia="仿宋_GB2312"/>
          <w:sz w:val="24"/>
          <w:szCs w:val="24"/>
          <w:highlight w:val="none"/>
        </w:rPr>
      </w:pPr>
      <w:r>
        <w:rPr>
          <w:rFonts w:hint="eastAsia" w:ascii="仿宋_GB2312" w:hAnsi="宋体" w:eastAsia="仿宋_GB2312"/>
          <w:sz w:val="24"/>
          <w:szCs w:val="24"/>
          <w:highlight w:val="none"/>
        </w:rPr>
        <w:t>本授权书声明：位于</w:t>
      </w:r>
      <w:r>
        <w:rPr>
          <w:rFonts w:hint="eastAsia" w:ascii="仿宋_GB2312" w:hAnsi="宋体" w:eastAsia="仿宋_GB2312"/>
          <w:sz w:val="24"/>
          <w:szCs w:val="24"/>
          <w:highlight w:val="none"/>
          <w:u w:val="single"/>
        </w:rPr>
        <w:t xml:space="preserve">（公司地址）                            </w:t>
      </w:r>
      <w:r>
        <w:rPr>
          <w:rFonts w:hint="eastAsia" w:ascii="仿宋_GB2312" w:hAnsi="宋体" w:eastAsia="仿宋_GB2312"/>
          <w:sz w:val="24"/>
          <w:szCs w:val="24"/>
          <w:highlight w:val="none"/>
        </w:rPr>
        <w:t>的</w:t>
      </w:r>
      <w:r>
        <w:rPr>
          <w:rFonts w:hint="eastAsia" w:ascii="仿宋_GB2312" w:hAnsi="宋体" w:eastAsia="仿宋_GB2312"/>
          <w:sz w:val="24"/>
          <w:szCs w:val="24"/>
          <w:highlight w:val="none"/>
          <w:u w:val="single"/>
        </w:rPr>
        <w:t xml:space="preserve">（公司名称）               </w:t>
      </w:r>
      <w:r>
        <w:rPr>
          <w:rFonts w:hint="eastAsia" w:ascii="仿宋_GB2312" w:hAnsi="宋体" w:eastAsia="仿宋_GB2312"/>
          <w:sz w:val="24"/>
          <w:szCs w:val="24"/>
          <w:highlight w:val="none"/>
        </w:rPr>
        <w:t>的</w:t>
      </w:r>
      <w:r>
        <w:rPr>
          <w:rFonts w:hint="eastAsia" w:ascii="仿宋_GB2312" w:hAnsi="宋体" w:eastAsia="仿宋_GB2312"/>
          <w:sz w:val="24"/>
          <w:szCs w:val="24"/>
          <w:highlight w:val="none"/>
          <w:u w:val="single"/>
        </w:rPr>
        <w:t>（法定代表人姓名）</w:t>
      </w:r>
      <w:r>
        <w:rPr>
          <w:rFonts w:hint="eastAsia" w:ascii="仿宋_GB2312" w:hAnsi="宋体" w:eastAsia="仿宋_GB2312"/>
          <w:sz w:val="24"/>
          <w:szCs w:val="24"/>
          <w:highlight w:val="none"/>
        </w:rPr>
        <w:t>代表本公司授权</w:t>
      </w:r>
      <w:r>
        <w:rPr>
          <w:rFonts w:hint="eastAsia" w:ascii="仿宋_GB2312" w:hAnsi="宋体" w:eastAsia="仿宋_GB2312"/>
          <w:sz w:val="24"/>
          <w:szCs w:val="24"/>
          <w:highlight w:val="none"/>
          <w:u w:val="single"/>
        </w:rPr>
        <w:t>（被授权人姓名）</w:t>
      </w:r>
      <w:r>
        <w:rPr>
          <w:rFonts w:hint="eastAsia" w:ascii="仿宋_GB2312" w:hAnsi="宋体" w:eastAsia="仿宋_GB2312"/>
          <w:sz w:val="24"/>
          <w:szCs w:val="24"/>
          <w:highlight w:val="none"/>
        </w:rPr>
        <w:t>为本公司的唯一合法代理人，代表本公司参加</w:t>
      </w:r>
      <w:r>
        <w:rPr>
          <w:rFonts w:hint="eastAsia" w:ascii="仿宋_GB2312" w:hAnsi="宋体"/>
          <w:sz w:val="24"/>
          <w:szCs w:val="24"/>
          <w:highlight w:val="none"/>
          <w:lang w:val="en-US" w:eastAsia="zh-CN"/>
        </w:rPr>
        <w:t>贵司</w:t>
      </w:r>
      <w:r>
        <w:rPr>
          <w:rFonts w:hint="eastAsia" w:ascii="仿宋_GB2312" w:hAnsi="宋体" w:eastAsia="仿宋_GB2312" w:cs="Times New Roman"/>
          <w:sz w:val="24"/>
          <w:szCs w:val="24"/>
          <w:highlight w:val="none"/>
          <w:u w:val="single"/>
          <w:lang w:val="en-US" w:eastAsia="zh-CN"/>
        </w:rPr>
        <w:t>沿江高速XJ17标、XJ20标、XJ21标、ZX2标水泥运输</w:t>
      </w:r>
      <w:r>
        <w:rPr>
          <w:rFonts w:hint="eastAsia" w:ascii="仿宋_GB2312" w:hAnsi="宋体" w:eastAsia="仿宋_GB2312"/>
          <w:sz w:val="24"/>
          <w:szCs w:val="24"/>
          <w:highlight w:val="none"/>
        </w:rPr>
        <w:t>，并在整个采购活动中，以本公司名义全权处理包括递交企业和产品</w:t>
      </w:r>
      <w:r>
        <w:rPr>
          <w:rFonts w:hint="eastAsia" w:ascii="仿宋_GB2312" w:hAnsi="宋体"/>
          <w:sz w:val="24"/>
          <w:szCs w:val="24"/>
          <w:highlight w:val="none"/>
          <w:lang w:val="en-US" w:eastAsia="zh-CN"/>
        </w:rPr>
        <w:t>申请</w:t>
      </w:r>
      <w:r>
        <w:rPr>
          <w:rFonts w:hint="eastAsia" w:ascii="仿宋_GB2312" w:hAnsi="宋体" w:eastAsia="仿宋_GB2312"/>
          <w:sz w:val="24"/>
          <w:szCs w:val="24"/>
          <w:highlight w:val="none"/>
        </w:rPr>
        <w:t>资质材料，确认相关信息，产品报价、议价，交纳相关费用，签订采购合同，执行和完成采购周期内的售后服务等一切与之有关的事务，并保证所提供的资质证明材料真实、合法、完整、有效。</w:t>
      </w:r>
    </w:p>
    <w:p w14:paraId="2878B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0" w:firstLineChars="200"/>
        <w:jc w:val="left"/>
        <w:textAlignment w:val="auto"/>
        <w:rPr>
          <w:rFonts w:ascii="仿宋_GB2312" w:hAnsi="宋体" w:eastAsia="仿宋_GB2312"/>
          <w:sz w:val="24"/>
          <w:szCs w:val="24"/>
          <w:highlight w:val="none"/>
        </w:rPr>
      </w:pPr>
      <w:r>
        <w:rPr>
          <w:rFonts w:hint="eastAsia" w:ascii="仿宋_GB2312" w:hAnsi="宋体" w:eastAsia="仿宋_GB2312"/>
          <w:sz w:val="24"/>
          <w:szCs w:val="24"/>
          <w:highlight w:val="none"/>
        </w:rPr>
        <w:t>本授权书于  年   月   日签字生效，特此声明。</w:t>
      </w:r>
    </w:p>
    <w:p w14:paraId="3858B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0" w:firstLineChars="200"/>
        <w:jc w:val="left"/>
        <w:textAlignment w:val="auto"/>
        <w:rPr>
          <w:rFonts w:ascii="仿宋_GB2312" w:hAnsi="宋体" w:eastAsia="仿宋_GB2312"/>
          <w:sz w:val="24"/>
          <w:szCs w:val="24"/>
          <w:highlight w:val="none"/>
        </w:rPr>
      </w:pPr>
      <w:r>
        <w:rPr>
          <w:rFonts w:hint="eastAsia" w:ascii="仿宋_GB2312" w:hAnsi="宋体" w:eastAsia="仿宋_GB2312"/>
          <w:sz w:val="24"/>
          <w:szCs w:val="24"/>
          <w:highlight w:val="none"/>
        </w:rPr>
        <w:t>授权期限为：</w:t>
      </w:r>
      <w:r>
        <w:rPr>
          <w:rFonts w:hint="eastAsia" w:ascii="仿宋_GB2312" w:hAnsi="宋体" w:eastAsia="仿宋_GB2312"/>
          <w:sz w:val="24"/>
          <w:szCs w:val="24"/>
          <w:highlight w:val="none"/>
          <w:lang w:eastAsia="zh-CN"/>
        </w:rPr>
        <w:t>202</w:t>
      </w:r>
      <w:r>
        <w:rPr>
          <w:rFonts w:hint="eastAsia" w:ascii="仿宋_GB2312" w:hAnsi="宋体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_GB2312" w:hAnsi="宋体" w:eastAsia="仿宋_GB2312"/>
          <w:sz w:val="24"/>
          <w:szCs w:val="24"/>
          <w:highlight w:val="none"/>
        </w:rPr>
        <w:t>年</w:t>
      </w:r>
      <w:r>
        <w:rPr>
          <w:rFonts w:hint="eastAsia" w:ascii="仿宋_GB2312" w:hAnsi="宋体" w:eastAsia="仿宋_GB2312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仿宋_GB2312" w:hAnsi="宋体" w:eastAsia="仿宋_GB2312"/>
          <w:sz w:val="24"/>
          <w:szCs w:val="24"/>
          <w:highlight w:val="none"/>
        </w:rPr>
        <w:t>月</w:t>
      </w:r>
      <w:r>
        <w:rPr>
          <w:rFonts w:hint="eastAsia" w:ascii="仿宋_GB2312" w:hAnsi="宋体" w:eastAsia="仿宋_GB2312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仿宋_GB2312" w:hAnsi="宋体" w:eastAsia="仿宋_GB2312"/>
          <w:sz w:val="24"/>
          <w:szCs w:val="24"/>
          <w:highlight w:val="none"/>
        </w:rPr>
        <w:t>日起至合同终止。授权期限内无特殊情况不变更合法代理人（被授权人）。</w:t>
      </w:r>
    </w:p>
    <w:p w14:paraId="51F2A2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ascii="仿宋_GB2312" w:hAnsi="宋体" w:eastAsia="仿宋_GB2312"/>
          <w:sz w:val="24"/>
          <w:szCs w:val="24"/>
          <w:highlight w:val="none"/>
        </w:rPr>
      </w:pPr>
    </w:p>
    <w:p w14:paraId="22913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ascii="仿宋_GB2312" w:hAnsi="宋体" w:eastAsia="仿宋_GB2312"/>
          <w:sz w:val="24"/>
          <w:szCs w:val="24"/>
          <w:highlight w:val="none"/>
        </w:rPr>
      </w:pPr>
      <w:r>
        <w:rPr>
          <w:rFonts w:hint="eastAsia" w:ascii="仿宋_GB2312" w:hAnsi="宋体" w:eastAsia="仿宋_GB2312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24"/>
          <w:szCs w:val="24"/>
          <w:highlight w:val="none"/>
        </w:rPr>
        <w:t>法定代表人</w:t>
      </w:r>
      <w:r>
        <w:rPr>
          <w:rFonts w:hint="eastAsia" w:ascii="仿宋_GB2312" w:hAnsi="宋体" w:eastAsia="仿宋_GB2312"/>
          <w:sz w:val="24"/>
          <w:szCs w:val="24"/>
          <w:highlight w:val="none"/>
          <w:lang w:eastAsia="zh-CN"/>
        </w:rPr>
        <w:t>：</w:t>
      </w:r>
      <w:r>
        <w:rPr>
          <w:rFonts w:hint="eastAsia" w:ascii="仿宋_GB2312" w:hAnsi="宋体" w:eastAsia="仿宋_GB2312"/>
          <w:sz w:val="24"/>
          <w:szCs w:val="24"/>
          <w:highlight w:val="none"/>
        </w:rPr>
        <w:t>(签字)                        被授权人</w:t>
      </w:r>
      <w:r>
        <w:rPr>
          <w:rFonts w:hint="eastAsia" w:ascii="仿宋_GB2312" w:hAnsi="宋体" w:eastAsia="仿宋_GB2312"/>
          <w:sz w:val="24"/>
          <w:szCs w:val="24"/>
          <w:highlight w:val="none"/>
          <w:lang w:eastAsia="zh-CN"/>
        </w:rPr>
        <w:t>：</w:t>
      </w:r>
      <w:r>
        <w:rPr>
          <w:rFonts w:hint="eastAsia" w:ascii="仿宋_GB2312" w:hAnsi="宋体" w:eastAsia="仿宋_GB2312"/>
          <w:sz w:val="24"/>
          <w:szCs w:val="24"/>
          <w:highlight w:val="none"/>
        </w:rPr>
        <w:t>(签字)</w:t>
      </w:r>
    </w:p>
    <w:p w14:paraId="1DE09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0" w:firstLineChars="200"/>
        <w:textAlignment w:val="auto"/>
        <w:rPr>
          <w:rFonts w:hint="eastAsia" w:ascii="仿宋_GB2312" w:hAnsi="宋体" w:eastAsia="仿宋_GB2312"/>
          <w:sz w:val="24"/>
          <w:szCs w:val="24"/>
          <w:highlight w:val="none"/>
        </w:rPr>
      </w:pPr>
      <w:r>
        <w:rPr>
          <w:rFonts w:hint="eastAsia" w:ascii="仿宋_GB2312" w:hAnsi="宋体" w:eastAsia="仿宋_GB2312"/>
          <w:sz w:val="24"/>
          <w:szCs w:val="24"/>
          <w:highlight w:val="none"/>
        </w:rPr>
        <w:t>授权单位名称</w:t>
      </w:r>
      <w:r>
        <w:rPr>
          <w:rFonts w:hint="eastAsia" w:ascii="仿宋_GB2312" w:hAnsi="宋体" w:eastAsia="仿宋_GB2312"/>
          <w:sz w:val="24"/>
          <w:szCs w:val="24"/>
          <w:highlight w:val="none"/>
          <w:lang w:eastAsia="zh-CN"/>
        </w:rPr>
        <w:t>：</w:t>
      </w:r>
      <w:r>
        <w:rPr>
          <w:rFonts w:hint="eastAsia" w:ascii="仿宋_GB2312" w:hAnsi="宋体" w:eastAsia="仿宋_GB2312"/>
          <w:sz w:val="24"/>
          <w:szCs w:val="24"/>
          <w:highlight w:val="none"/>
        </w:rPr>
        <w:t xml:space="preserve">（盖章）                      </w:t>
      </w:r>
      <w:r>
        <w:rPr>
          <w:rFonts w:ascii="仿宋_GB2312" w:hAnsi="宋体" w:eastAsia="仿宋_GB2312"/>
          <w:sz w:val="24"/>
          <w:szCs w:val="24"/>
          <w:highlight w:val="none"/>
        </w:rPr>
        <w:t xml:space="preserve"> </w:t>
      </w:r>
      <w:r>
        <w:rPr>
          <w:rFonts w:hint="eastAsia" w:ascii="仿宋_GB2312" w:hAnsi="宋体" w:eastAsia="仿宋_GB2312"/>
          <w:sz w:val="24"/>
          <w:szCs w:val="24"/>
          <w:highlight w:val="none"/>
        </w:rPr>
        <w:t>联系电话</w:t>
      </w:r>
      <w:r>
        <w:rPr>
          <w:rFonts w:hint="eastAsia" w:ascii="仿宋_GB2312" w:hAnsi="宋体" w:eastAsia="仿宋_GB2312"/>
          <w:sz w:val="24"/>
          <w:szCs w:val="24"/>
          <w:highlight w:val="none"/>
          <w:lang w:eastAsia="zh-CN"/>
        </w:rPr>
        <w:t>：</w:t>
      </w:r>
    </w:p>
    <w:p w14:paraId="6A0B4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0" w:firstLineChars="200"/>
        <w:jc w:val="left"/>
        <w:textAlignment w:val="auto"/>
        <w:rPr>
          <w:rFonts w:hint="eastAsia" w:ascii="仿宋_GB2312" w:hAnsi="宋体" w:eastAsia="仿宋_GB2312"/>
          <w:sz w:val="24"/>
          <w:szCs w:val="24"/>
          <w:highlight w:val="none"/>
        </w:rPr>
      </w:pPr>
    </w:p>
    <w:p w14:paraId="49310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0" w:firstLineChars="200"/>
        <w:jc w:val="left"/>
        <w:textAlignment w:val="auto"/>
        <w:rPr>
          <w:rFonts w:hint="eastAsia" w:ascii="仿宋_GB2312" w:hAnsi="宋体" w:eastAsia="仿宋_GB2312"/>
          <w:sz w:val="24"/>
          <w:szCs w:val="24"/>
          <w:highlight w:val="none"/>
        </w:rPr>
      </w:pPr>
      <w:r>
        <w:rPr>
          <w:rFonts w:hint="eastAsia" w:ascii="仿宋_GB2312" w:hAnsi="宋体" w:eastAsia="仿宋_GB2312"/>
          <w:sz w:val="24"/>
          <w:szCs w:val="24"/>
          <w:highlight w:val="none"/>
        </w:rPr>
        <w:t>附：</w:t>
      </w:r>
      <w:r>
        <w:rPr>
          <w:rFonts w:hint="eastAsia" w:ascii="仿宋_GB2312" w:hAnsi="宋体" w:eastAsia="仿宋_GB2312"/>
          <w:sz w:val="24"/>
          <w:szCs w:val="24"/>
          <w:highlight w:val="none"/>
          <w:lang w:val="en-US" w:eastAsia="zh-CN"/>
        </w:rPr>
        <w:t>被授权人</w:t>
      </w:r>
      <w:r>
        <w:rPr>
          <w:rFonts w:hint="eastAsia" w:ascii="仿宋_GB2312" w:hAnsi="宋体" w:eastAsia="仿宋_GB2312"/>
          <w:sz w:val="24"/>
          <w:szCs w:val="24"/>
          <w:highlight w:val="none"/>
        </w:rPr>
        <w:t>身份证复印件(正反面)</w:t>
      </w:r>
    </w:p>
    <w:p w14:paraId="088B772F">
      <w:pPr>
        <w:snapToGrid w:val="0"/>
        <w:spacing w:line="360" w:lineRule="auto"/>
        <w:rPr>
          <w:rFonts w:ascii="仿宋_GB2312" w:hAnsi="宋体" w:eastAsia="仿宋_GB2312"/>
          <w:sz w:val="28"/>
          <w:szCs w:val="28"/>
          <w:highlight w:val="none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highlight w:val="none"/>
          <w:lang w:val="en-US" w:eastAsia="zh-CN"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56515</wp:posOffset>
                </wp:positionH>
                <wp:positionV relativeFrom="paragraph">
                  <wp:posOffset>29210</wp:posOffset>
                </wp:positionV>
                <wp:extent cx="5469255" cy="1765935"/>
                <wp:effectExtent l="5080" t="4445" r="12065" b="20320"/>
                <wp:wrapNone/>
                <wp:docPr id="4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9255" cy="1765935"/>
                          <a:chOff x="0" y="0"/>
                          <a:chExt cx="8613" cy="2781"/>
                        </a:xfrm>
                      </wpg:grpSpPr>
                      <wps:wsp>
                        <wps:cNvPr id="2" name="Rectangle 10"/>
                        <wps:cNvSpPr/>
                        <wps:spPr>
                          <a:xfrm>
                            <a:off x="0" y="0"/>
                            <a:ext cx="3644" cy="27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rnd" cmpd="sng">
                            <a:solidFill>
                              <a:srgbClr val="000000"/>
                            </a:solidFill>
                            <a:prstDash val="sysDot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B8BF9A0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</w:p>
                            <w:p w14:paraId="4E5C7DBC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</w:p>
                            <w:p w14:paraId="6283B843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</w:p>
                            <w:p w14:paraId="34633476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  <w:t xml:space="preserve">   被授权人身份证信息面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" name="Rectangle 11"/>
                        <wps:cNvSpPr/>
                        <wps:spPr>
                          <a:xfrm>
                            <a:off x="4638" y="0"/>
                            <a:ext cx="3975" cy="27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rnd" cmpd="sng">
                            <a:solidFill>
                              <a:srgbClr val="000000"/>
                            </a:solidFill>
                            <a:prstDash val="sysDot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AC71A0B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</w:p>
                            <w:p w14:paraId="49FC323C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</w:p>
                            <w:p w14:paraId="3B4929B8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</w:p>
                            <w:p w14:paraId="415CA458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  <w:t xml:space="preserve">        被授权人身份证国徽面</w:t>
                              </w:r>
                            </w:p>
                            <w:p w14:paraId="0A51DB3E">
                              <w:pPr>
                                <w:jc w:val="center"/>
                                <w:rPr>
                                  <w:rFonts w:ascii="宋体" w:hAnsi="宋体"/>
                                  <w:b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9" name="Oval 12"/>
                        <wps:cNvSpPr/>
                        <wps:spPr>
                          <a:xfrm>
                            <a:off x="3147" y="506"/>
                            <a:ext cx="2319" cy="164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rnd" cmpd="sng">
                            <a:solidFill>
                              <a:srgbClr val="000000"/>
                            </a:solidFill>
                            <a:prstDash val="sysDot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6C29D3B">
                              <w:pPr>
                                <w:ind w:firstLine="280" w:firstLineChars="10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" o:spid="_x0000_s1026" o:spt="203" style="position:absolute;left:0pt;margin-left:4.45pt;margin-top:2.3pt;height:139.05pt;width:430.65pt;z-index:251659264;mso-width-relative:page;mso-height-relative:page;" coordsize="8613,2781" o:gfxdata="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">
                <o:lock v:ext="edit" aspectratio="f"/>
                <v:rect id="Rectangle 10" o:spid="_x0000_s1026" o:spt="1" style="position:absolute;left:0;top:0;height:2781;width:3644;" fillcolor="#FFFFFF" filled="t" stroked="t" coordsize="21600,21600" o:gfxdata="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r8kSr4A&#10;AADa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 dashstyle="1 1" endcap="round"/>
                  <v:imagedata o:title=""/>
                  <o:lock v:ext="edit" aspectratio="f"/>
                  <v:textbox>
                    <w:txbxContent>
                      <w:p w14:paraId="7B8BF9A0">
                        <w:pPr>
                          <w:snapToGrid w:val="0"/>
                          <w:spacing w:line="240" w:lineRule="auto"/>
                          <w:ind w:firstLine="0" w:firstLineChars="0"/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</w:pPr>
                      </w:p>
                      <w:p w14:paraId="4E5C7DBC">
                        <w:pPr>
                          <w:snapToGrid w:val="0"/>
                          <w:spacing w:line="240" w:lineRule="auto"/>
                          <w:ind w:firstLine="0" w:firstLineChars="0"/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</w:pPr>
                      </w:p>
                      <w:p w14:paraId="6283B843">
                        <w:pPr>
                          <w:snapToGrid w:val="0"/>
                          <w:spacing w:line="240" w:lineRule="auto"/>
                          <w:ind w:firstLine="0" w:firstLineChars="0"/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</w:pPr>
                      </w:p>
                      <w:p w14:paraId="34633476">
                        <w:pPr>
                          <w:snapToGrid w:val="0"/>
                          <w:spacing w:line="240" w:lineRule="auto"/>
                          <w:ind w:firstLine="0" w:firstLineChars="0"/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  <w:t xml:space="preserve">   被授权人身份证信息面</w:t>
                        </w:r>
                      </w:p>
                    </w:txbxContent>
                  </v:textbox>
                </v:rect>
                <v:rect id="Rectangle 11" o:spid="_x0000_s1026" o:spt="1" style="position:absolute;left:4638;top:0;height:2781;width:3975;" fillcolor="#FFFFFF" filled="t" stroked="t" coordsize="21600,21600" o:gfxdata="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N84HR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 dashstyle="1 1" endcap="round"/>
                  <v:imagedata o:title=""/>
                  <o:lock v:ext="edit" aspectratio="f"/>
                  <v:textbox>
                    <w:txbxContent>
                      <w:p w14:paraId="5AC71A0B">
                        <w:pPr>
                          <w:snapToGrid w:val="0"/>
                          <w:spacing w:line="240" w:lineRule="auto"/>
                          <w:ind w:firstLine="0" w:firstLineChars="0"/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</w:pPr>
                      </w:p>
                      <w:p w14:paraId="49FC323C">
                        <w:pPr>
                          <w:snapToGrid w:val="0"/>
                          <w:spacing w:line="240" w:lineRule="auto"/>
                          <w:ind w:firstLine="0" w:firstLineChars="0"/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</w:pPr>
                      </w:p>
                      <w:p w14:paraId="3B4929B8">
                        <w:pPr>
                          <w:snapToGrid w:val="0"/>
                          <w:spacing w:line="240" w:lineRule="auto"/>
                          <w:ind w:firstLine="0" w:firstLineChars="0"/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</w:pPr>
                      </w:p>
                      <w:p w14:paraId="415CA458">
                        <w:pPr>
                          <w:snapToGrid w:val="0"/>
                          <w:spacing w:line="240" w:lineRule="auto"/>
                          <w:ind w:firstLine="0" w:firstLineChars="0"/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  <w:t xml:space="preserve">        被授权人身份证国徽面</w:t>
                        </w:r>
                      </w:p>
                      <w:p w14:paraId="0A51DB3E">
                        <w:pPr>
                          <w:jc w:val="center"/>
                          <w:rPr>
                            <w:rFonts w:ascii="宋体" w:hAnsi="宋体"/>
                            <w:b/>
                            <w:sz w:val="28"/>
                          </w:rPr>
                        </w:pPr>
                      </w:p>
                    </w:txbxContent>
                  </v:textbox>
                </v:rect>
                <v:shape id="Oval 12" o:spid="_x0000_s1026" o:spt="3" type="#_x0000_t3" style="position:absolute;left:3147;top:506;height:1643;width:2319;" fillcolor="#FFFFFF" filled="t" stroked="t" coordsize="21600,21600" o:gfxdata="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ChuGL4A&#10;AADa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round" dashstyle="1 1" endcap="round"/>
                  <v:imagedata o:title=""/>
                  <o:lock v:ext="edit" aspectratio="f"/>
                  <v:textbox>
                    <w:txbxContent>
                      <w:p w14:paraId="46C29D3B">
                        <w:pPr>
                          <w:ind w:firstLine="280" w:firstLineChars="10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1CDE2088">
      <w:pPr>
        <w:snapToGrid w:val="0"/>
        <w:spacing w:line="360" w:lineRule="auto"/>
        <w:jc w:val="center"/>
        <w:rPr>
          <w:rFonts w:ascii="仿宋_GB2312" w:hAnsi="宋体" w:eastAsia="仿宋_GB2312"/>
          <w:sz w:val="28"/>
          <w:szCs w:val="28"/>
          <w:highlight w:val="none"/>
        </w:rPr>
      </w:pPr>
    </w:p>
    <w:p w14:paraId="5BCF0E54">
      <w:pPr>
        <w:snapToGrid w:val="0"/>
        <w:spacing w:line="360" w:lineRule="auto"/>
        <w:jc w:val="center"/>
        <w:rPr>
          <w:rFonts w:ascii="仿宋_GB2312" w:hAnsi="宋体" w:eastAsia="仿宋_GB2312"/>
          <w:sz w:val="28"/>
          <w:szCs w:val="28"/>
          <w:highlight w:val="none"/>
        </w:rPr>
      </w:pPr>
    </w:p>
    <w:p w14:paraId="459E3C85">
      <w:pPr>
        <w:snapToGrid w:val="0"/>
        <w:spacing w:line="360" w:lineRule="auto"/>
        <w:jc w:val="center"/>
        <w:rPr>
          <w:rFonts w:ascii="仿宋_GB2312" w:hAnsi="宋体" w:eastAsia="仿宋_GB2312"/>
          <w:sz w:val="28"/>
          <w:szCs w:val="28"/>
          <w:highlight w:val="none"/>
        </w:rPr>
      </w:pPr>
    </w:p>
    <w:p w14:paraId="5695B5F4">
      <w:pPr>
        <w:pStyle w:val="14"/>
        <w:spacing w:line="480" w:lineRule="auto"/>
        <w:ind w:left="1080" w:firstLine="0" w:firstLineChars="0"/>
        <w:jc w:val="center"/>
        <w:rPr>
          <w:rFonts w:ascii="仿宋_GB2312" w:hAnsi="宋体" w:eastAsia="仿宋_GB2312"/>
          <w:b/>
          <w:bCs/>
          <w:sz w:val="32"/>
          <w:szCs w:val="32"/>
          <w:highlight w:val="none"/>
        </w:rPr>
      </w:pPr>
    </w:p>
    <w:p w14:paraId="01C6C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0" w:firstLineChars="200"/>
        <w:jc w:val="left"/>
        <w:textAlignment w:val="auto"/>
        <w:rPr>
          <w:rFonts w:hint="eastAsia" w:ascii="仿宋_GB2312" w:hAnsi="宋体" w:eastAsia="仿宋_GB231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宋体" w:eastAsia="仿宋_GB2312"/>
          <w:sz w:val="24"/>
          <w:szCs w:val="24"/>
          <w:highlight w:val="none"/>
          <w:lang w:val="en-US" w:eastAsia="zh-CN"/>
        </w:rPr>
        <w:t>注：无授权委托不必填写此页</w:t>
      </w:r>
    </w:p>
    <w:p w14:paraId="4F457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0" w:firstLineChars="200"/>
        <w:jc w:val="left"/>
        <w:textAlignment w:val="auto"/>
        <w:rPr>
          <w:rFonts w:hint="eastAsia" w:ascii="仿宋_GB2312" w:hAnsi="宋体" w:eastAsia="仿宋_GB2312"/>
          <w:sz w:val="24"/>
          <w:szCs w:val="24"/>
          <w:highlight w:val="none"/>
          <w:lang w:val="en-US" w:eastAsia="zh-CN"/>
        </w:rPr>
        <w:sectPr>
          <w:pgSz w:w="11905" w:h="16838"/>
          <w:pgMar w:top="1440" w:right="1083" w:bottom="1440" w:left="1083" w:header="850" w:footer="992" w:gutter="0"/>
          <w:cols w:space="0" w:num="1"/>
          <w:rtlGutter w:val="0"/>
          <w:docGrid w:type="lines" w:linePitch="436" w:charSpace="0"/>
        </w:sectPr>
      </w:pPr>
    </w:p>
    <w:bookmarkEnd w:id="17"/>
    <w:bookmarkEnd w:id="18"/>
    <w:p w14:paraId="2AF9364C"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left"/>
        <w:textAlignment w:val="auto"/>
        <w:outlineLvl w:val="1"/>
        <w:rPr>
          <w:rFonts w:hint="default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  <w:t>业绩资料</w:t>
      </w:r>
    </w:p>
    <w:p w14:paraId="2A91EE4C">
      <w:pPr>
        <w:ind w:firstLine="0" w:firstLineChars="0"/>
        <w:outlineLvl w:val="9"/>
        <w:rPr>
          <w:rFonts w:hint="default" w:cs="Times New Roman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cs="Times New Roman"/>
          <w:kern w:val="2"/>
          <w:sz w:val="28"/>
          <w:szCs w:val="24"/>
          <w:highlight w:val="none"/>
          <w:lang w:val="en-US" w:eastAsia="zh-CN" w:bidi="ar-SA"/>
        </w:rPr>
        <w:br w:type="page"/>
      </w:r>
    </w:p>
    <w:p w14:paraId="20CA6D28"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left"/>
        <w:textAlignment w:val="auto"/>
        <w:outlineLvl w:val="1"/>
        <w:rPr>
          <w:rFonts w:hint="default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  <w:t>信誉资料</w:t>
      </w:r>
    </w:p>
    <w:p w14:paraId="24486AB3">
      <w:pPr>
        <w:pStyle w:val="9"/>
        <w:keepNext w:val="0"/>
        <w:keepLines w:val="0"/>
        <w:pageBreakBefore w:val="0"/>
        <w:widowControl w:val="0"/>
        <w:numPr>
          <w:ilvl w:val="0"/>
          <w:numId w:val="4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both"/>
        <w:textAlignment w:val="auto"/>
        <w:outlineLvl w:val="9"/>
        <w:rPr>
          <w:rFonts w:hint="eastAsia" w:cs="Times New Roman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default" w:cs="Times New Roman"/>
          <w:kern w:val="2"/>
          <w:sz w:val="28"/>
          <w:szCs w:val="24"/>
          <w:highlight w:val="none"/>
          <w:lang w:val="en-US" w:eastAsia="zh-CN" w:bidi="ar-SA"/>
        </w:rPr>
        <w:t>中国裁判文书网(www.court.gov.cn/wenshu.huml)查询结果</w:t>
      </w:r>
      <w:r>
        <w:rPr>
          <w:rFonts w:hint="eastAsia" w:cs="Times New Roman"/>
          <w:kern w:val="2"/>
          <w:sz w:val="28"/>
          <w:szCs w:val="24"/>
          <w:highlight w:val="none"/>
          <w:lang w:val="en-US" w:eastAsia="zh-CN" w:bidi="ar-SA"/>
        </w:rPr>
        <w:t>。</w:t>
      </w:r>
    </w:p>
    <w:p w14:paraId="0F7C2138">
      <w:pPr>
        <w:pStyle w:val="9"/>
        <w:keepNext w:val="0"/>
        <w:keepLines w:val="0"/>
        <w:pageBreakBefore w:val="0"/>
        <w:widowControl w:val="0"/>
        <w:numPr>
          <w:ilvl w:val="0"/>
          <w:numId w:val="4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both"/>
        <w:textAlignment w:val="auto"/>
        <w:outlineLvl w:val="9"/>
        <w:rPr>
          <w:rFonts w:hint="default" w:cs="Times New Roman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default" w:cs="Times New Roman"/>
          <w:kern w:val="2"/>
          <w:sz w:val="28"/>
          <w:szCs w:val="24"/>
          <w:highlight w:val="none"/>
          <w:lang w:val="en-US" w:eastAsia="zh-CN" w:bidi="ar-SA"/>
        </w:rPr>
        <w:t>国家企业信用信息公示系统</w:t>
      </w:r>
      <w:r>
        <w:rPr>
          <w:rFonts w:hint="eastAsia" w:cs="Times New Roman"/>
          <w:kern w:val="2"/>
          <w:sz w:val="28"/>
          <w:szCs w:val="24"/>
          <w:highlight w:val="none"/>
          <w:lang w:val="en-US" w:eastAsia="zh-CN" w:bidi="ar-SA"/>
        </w:rPr>
        <w:t>（</w:t>
      </w:r>
      <w:r>
        <w:rPr>
          <w:rFonts w:hint="default" w:cs="Times New Roman"/>
          <w:kern w:val="2"/>
          <w:sz w:val="28"/>
          <w:szCs w:val="24"/>
          <w:highlight w:val="none"/>
          <w:lang w:val="en-US" w:eastAsia="zh-CN" w:bidi="ar-SA"/>
        </w:rPr>
        <w:t>http://www.gsxt.gov.cn/index.html</w:t>
      </w:r>
      <w:r>
        <w:rPr>
          <w:rFonts w:hint="eastAsia" w:cs="Times New Roman"/>
          <w:kern w:val="2"/>
          <w:sz w:val="28"/>
          <w:szCs w:val="24"/>
          <w:highlight w:val="none"/>
          <w:lang w:val="en-US" w:eastAsia="zh-CN" w:bidi="ar-SA"/>
        </w:rPr>
        <w:t>）查询结果。</w:t>
      </w:r>
    </w:p>
    <w:p w14:paraId="1D15A186">
      <w:pPr>
        <w:pStyle w:val="9"/>
        <w:keepNext w:val="0"/>
        <w:keepLines w:val="0"/>
        <w:pageBreakBefore w:val="0"/>
        <w:widowControl w:val="0"/>
        <w:numPr>
          <w:ilvl w:val="0"/>
          <w:numId w:val="4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both"/>
        <w:textAlignment w:val="auto"/>
        <w:outlineLvl w:val="9"/>
        <w:rPr>
          <w:rFonts w:hint="default" w:cs="Times New Roman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default" w:cs="Times New Roman"/>
          <w:kern w:val="2"/>
          <w:sz w:val="28"/>
          <w:szCs w:val="24"/>
          <w:highlight w:val="none"/>
          <w:lang w:val="en-US" w:eastAsia="zh-CN" w:bidi="ar-SA"/>
        </w:rPr>
        <w:t>信用中国</w:t>
      </w:r>
      <w:r>
        <w:rPr>
          <w:rFonts w:hint="eastAsia" w:cs="Times New Roman"/>
          <w:kern w:val="2"/>
          <w:sz w:val="28"/>
          <w:szCs w:val="24"/>
          <w:highlight w:val="none"/>
          <w:lang w:val="en-US" w:eastAsia="zh-CN" w:bidi="ar-SA"/>
        </w:rPr>
        <w:t>（</w:t>
      </w:r>
      <w:r>
        <w:rPr>
          <w:rFonts w:hint="default" w:cs="Times New Roman"/>
          <w:kern w:val="2"/>
          <w:sz w:val="28"/>
          <w:szCs w:val="24"/>
          <w:highlight w:val="none"/>
          <w:lang w:val="en-US" w:eastAsia="zh-CN" w:bidi="ar-SA"/>
        </w:rPr>
        <w:t>www.creditchina.gov.cn</w:t>
      </w:r>
      <w:r>
        <w:rPr>
          <w:rFonts w:hint="eastAsia" w:cs="Times New Roman"/>
          <w:kern w:val="2"/>
          <w:sz w:val="28"/>
          <w:szCs w:val="24"/>
          <w:highlight w:val="none"/>
          <w:lang w:val="en-US" w:eastAsia="zh-CN" w:bidi="ar-SA"/>
        </w:rPr>
        <w:t>）</w:t>
      </w:r>
      <w:r>
        <w:rPr>
          <w:rFonts w:hint="default" w:cs="Times New Roman"/>
          <w:kern w:val="2"/>
          <w:sz w:val="28"/>
          <w:szCs w:val="24"/>
          <w:highlight w:val="none"/>
          <w:lang w:val="en-US" w:eastAsia="zh-CN" w:bidi="ar-SA"/>
        </w:rPr>
        <w:t>查询结果。</w:t>
      </w:r>
    </w:p>
    <w:p w14:paraId="4638A6E4">
      <w:pPr>
        <w:pStyle w:val="9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both"/>
        <w:outlineLvl w:val="9"/>
        <w:rPr>
          <w:rFonts w:hint="eastAsia" w:ascii="仿宋_GB2312" w:hAnsi="宋体"/>
          <w:bCs/>
          <w:sz w:val="24"/>
          <w:szCs w:val="24"/>
          <w:highlight w:val="none"/>
          <w:lang w:val="en-US" w:eastAsia="zh-CN"/>
        </w:rPr>
      </w:pPr>
    </w:p>
    <w:p w14:paraId="264C5D65">
      <w:pPr>
        <w:rPr>
          <w:rFonts w:hint="eastAsia" w:cs="Times New Roman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cs="Times New Roman"/>
          <w:kern w:val="2"/>
          <w:sz w:val="28"/>
          <w:szCs w:val="24"/>
          <w:highlight w:val="none"/>
          <w:lang w:val="en-US" w:eastAsia="zh-CN" w:bidi="ar-SA"/>
        </w:rPr>
        <w:br w:type="page"/>
      </w:r>
    </w:p>
    <w:p w14:paraId="3A53B875"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left"/>
        <w:textAlignment w:val="auto"/>
        <w:outlineLvl w:val="1"/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  <w:t>企业关系图</w:t>
      </w:r>
    </w:p>
    <w:p w14:paraId="5E858C77">
      <w:pPr>
        <w:rPr>
          <w:rFonts w:hint="default" w:ascii="Times New Roman" w:hAnsi="Times New Roman" w:eastAsia="仿宋_GB2312" w:cs="Times New Roman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28"/>
          <w:szCs w:val="24"/>
          <w:highlight w:val="none"/>
          <w:lang w:val="en-US" w:eastAsia="zh-CN" w:bidi="ar-SA"/>
        </w:rPr>
        <w:br w:type="page"/>
      </w:r>
    </w:p>
    <w:p w14:paraId="6872D389"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left"/>
        <w:textAlignment w:val="auto"/>
        <w:outlineLvl w:val="1"/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  <w:t>所获社会荣誉证书及相关体系认证证书</w:t>
      </w:r>
    </w:p>
    <w:p w14:paraId="5221B65B">
      <w:pPr>
        <w:pStyle w:val="10"/>
        <w:ind w:left="0" w:leftChars="0" w:firstLine="0" w:firstLineChars="0"/>
        <w:rPr>
          <w:rFonts w:hint="default"/>
          <w:highlight w:val="none"/>
          <w:lang w:val="en-US" w:eastAsia="zh-CN"/>
        </w:rPr>
      </w:pPr>
    </w:p>
    <w:p w14:paraId="7E295EBE">
      <w:pPr>
        <w:rPr>
          <w:rFonts w:hint="eastAsia" w:ascii="仿宋_GB2312" w:hAnsi="宋体" w:eastAsia="仿宋_GB2312"/>
          <w:bCs/>
          <w:sz w:val="28"/>
          <w:szCs w:val="20"/>
          <w:highlight w:val="none"/>
        </w:rPr>
      </w:pPr>
      <w:r>
        <w:rPr>
          <w:rFonts w:hint="eastAsia" w:ascii="仿宋_GB2312" w:hAnsi="宋体" w:eastAsia="仿宋_GB2312"/>
          <w:bCs/>
          <w:sz w:val="28"/>
          <w:szCs w:val="20"/>
          <w:highlight w:val="none"/>
        </w:rPr>
        <w:br w:type="page"/>
      </w:r>
    </w:p>
    <w:p w14:paraId="7A0FCC42"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left"/>
        <w:textAlignment w:val="auto"/>
        <w:outlineLvl w:val="1"/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  <w:t>其他资料</w:t>
      </w:r>
    </w:p>
    <w:p w14:paraId="4B0B6C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宋体" w:eastAsia="仿宋_GB2312"/>
          <w:b w:val="0"/>
          <w:bCs/>
          <w:sz w:val="24"/>
          <w:szCs w:val="24"/>
        </w:rPr>
      </w:pPr>
      <w:bookmarkStart w:id="19" w:name="_GoBack"/>
      <w:bookmarkEnd w:id="19"/>
    </w:p>
    <w:sectPr>
      <w:pgSz w:w="11905" w:h="16838"/>
      <w:pgMar w:top="1440" w:right="1083" w:bottom="1440" w:left="1083" w:header="850" w:footer="992" w:gutter="0"/>
      <w:cols w:space="0" w:num="1"/>
      <w:rtlGutter w:val="0"/>
      <w:docGrid w:type="lines" w:linePitch="43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1C4E0A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C442FF"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C442FF"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2CA063">
    <w:pPr>
      <w:spacing w:line="218" w:lineRule="auto"/>
      <w:ind w:left="3835"/>
      <w:rPr>
        <w:rFonts w:ascii="等线" w:hAnsi="等线" w:eastAsia="等线" w:cs="等线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44F40D"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44F40D"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65A9FA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A11BF"/>
    <w:multiLevelType w:val="singleLevel"/>
    <w:tmpl w:val="ADCA11B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EF14CE0"/>
    <w:multiLevelType w:val="singleLevel"/>
    <w:tmpl w:val="DEF14CE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65472EC"/>
    <w:multiLevelType w:val="multilevel"/>
    <w:tmpl w:val="065472EC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D1F0D8E"/>
    <w:multiLevelType w:val="singleLevel"/>
    <w:tmpl w:val="5D1F0D8E"/>
    <w:lvl w:ilvl="0" w:tentative="0">
      <w:start w:val="1"/>
      <w:numFmt w:val="decimal"/>
      <w:suff w:val="nothing"/>
      <w:lvlText w:val="%1.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218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0ODgxYmJiOGViYzc1YzRmZTE3NDhmYTgwMWZhMWQifQ=="/>
  </w:docVars>
  <w:rsids>
    <w:rsidRoot w:val="4C7305F3"/>
    <w:rsid w:val="11D4512D"/>
    <w:rsid w:val="1780534F"/>
    <w:rsid w:val="17BA4462"/>
    <w:rsid w:val="2F3C3A77"/>
    <w:rsid w:val="37FD26DC"/>
    <w:rsid w:val="3B3C53E0"/>
    <w:rsid w:val="471C6409"/>
    <w:rsid w:val="4C7305F3"/>
    <w:rsid w:val="4CE43775"/>
    <w:rsid w:val="58744CA5"/>
    <w:rsid w:val="59E775FF"/>
    <w:rsid w:val="5A2B2FF7"/>
    <w:rsid w:val="5D7A0B5C"/>
    <w:rsid w:val="61855523"/>
    <w:rsid w:val="620C2F25"/>
    <w:rsid w:val="6A1523A2"/>
    <w:rsid w:val="6F6463F8"/>
    <w:rsid w:val="709760D6"/>
    <w:rsid w:val="7206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24"/>
      <w:szCs w:val="44"/>
    </w:rPr>
  </w:style>
  <w:style w:type="paragraph" w:styleId="3">
    <w:name w:val="heading 2"/>
    <w:basedOn w:val="1"/>
    <w:next w:val="1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仿宋_GB2312"/>
      <w:b/>
      <w:bCs/>
      <w:kern w:val="0"/>
      <w:sz w:val="30"/>
      <w:szCs w:val="32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autoRedefine/>
    <w:unhideWhenUsed/>
    <w:qFormat/>
    <w:uiPriority w:val="99"/>
    <w:pPr>
      <w:spacing w:before="100" w:beforeAutospacing="1" w:after="120"/>
    </w:pPr>
  </w:style>
  <w:style w:type="paragraph" w:styleId="5">
    <w:name w:val="Body Text Indent"/>
    <w:basedOn w:val="1"/>
    <w:next w:val="1"/>
    <w:autoRedefine/>
    <w:qFormat/>
    <w:uiPriority w:val="0"/>
    <w:pPr>
      <w:spacing w:after="120"/>
      <w:ind w:left="420" w:leftChars="200"/>
    </w:pPr>
    <w:rPr>
      <w:kern w:val="0"/>
      <w:sz w:val="20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next w:val="8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引用1"/>
    <w:basedOn w:val="1"/>
    <w:next w:val="1"/>
    <w:autoRedefine/>
    <w:qFormat/>
    <w:uiPriority w:val="99"/>
    <w:pPr>
      <w:widowControl/>
      <w:wordWrap w:val="0"/>
      <w:spacing w:before="200" w:after="160"/>
      <w:ind w:left="864" w:right="864"/>
      <w:jc w:val="center"/>
    </w:pPr>
    <w:rPr>
      <w:rFonts w:ascii="宋体"/>
      <w:i/>
      <w:color w:val="404040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10">
    <w:name w:val="Body Text First Indent 2"/>
    <w:basedOn w:val="5"/>
    <w:autoRedefine/>
    <w:unhideWhenUsed/>
    <w:qFormat/>
    <w:uiPriority w:val="0"/>
    <w:pPr>
      <w:ind w:left="600" w:leftChars="600" w:firstLine="210"/>
    </w:pPr>
    <w:rPr>
      <w:kern w:val="2"/>
      <w:sz w:val="24"/>
    </w:rPr>
  </w:style>
  <w:style w:type="paragraph" w:customStyle="1" w:styleId="13">
    <w:name w:val="首行缩进"/>
    <w:basedOn w:val="1"/>
    <w:autoRedefine/>
    <w:qFormat/>
    <w:uiPriority w:val="0"/>
    <w:pPr>
      <w:ind w:firstLine="200" w:firstLineChars="200"/>
    </w:pPr>
    <w:rPr>
      <w:rFonts w:ascii="Times New Roman" w:hAnsi="Times New Roman" w:eastAsia="宋体" w:cs="Times New Roman"/>
      <w:lang w:val="zh-CN"/>
    </w:rPr>
  </w:style>
  <w:style w:type="paragraph" w:customStyle="1" w:styleId="1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1161</Words>
  <Characters>1287</Characters>
  <Lines>0</Lines>
  <Paragraphs>0</Paragraphs>
  <TotalTime>6</TotalTime>
  <ScaleCrop>false</ScaleCrop>
  <LinksUpToDate>false</LinksUpToDate>
  <CharactersWithSpaces>1662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2023-08-08T08:25:00Z</dcterms:created>
  <dc:creator>     Innocenceღ</dc:creator>
  <cp:lastModifiedBy>何宛霖</cp:lastModifiedBy>
  <dcterms:modified xsi:type="dcterms:W3CDTF">2025-11-10T07:11:35Z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050A6096A4014957877930C2C505494C_13</vt:lpwstr>
  </property>
  <property fmtid="{D5CDD505-2E9C-101B-9397-08002B2CF9AE}" pid="4" name="KSOTemplateDocerSaveRecord">
    <vt:lpwstr>eyJoZGlkIjoiNTU0ODgxYmJiOGViYzc1YzRmZTE3NDhmYTgwMWZhMWQiLCJ1c2VySWQiOiIxNDg0NzA3MDYwIn0=</vt:lpwstr>
  </property>
</Properties>
</file>